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41" w:rsidRPr="007F56D3" w:rsidRDefault="004F24FC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7F56D3">
        <w:rPr>
          <w:rFonts w:ascii="方正小标宋简体" w:eastAsia="方正小标宋简体" w:hint="eastAsia"/>
          <w:sz w:val="36"/>
        </w:rPr>
        <w:t>颤病</w:t>
      </w:r>
      <w:r w:rsidRPr="007F56D3">
        <w:rPr>
          <w:rFonts w:ascii="方正小标宋简体" w:eastAsia="方正小标宋简体" w:hint="eastAsia"/>
          <w:sz w:val="36"/>
        </w:rPr>
        <w:t>(</w:t>
      </w:r>
      <w:r w:rsidRPr="007F56D3">
        <w:rPr>
          <w:rFonts w:ascii="方正小标宋简体" w:eastAsia="方正小标宋简体" w:hint="eastAsia"/>
          <w:sz w:val="36"/>
        </w:rPr>
        <w:t>帕金森叠加综合征</w:t>
      </w:r>
      <w:r w:rsidRPr="007F56D3">
        <w:rPr>
          <w:rFonts w:ascii="方正小标宋简体" w:eastAsia="方正小标宋简体" w:hint="eastAsia"/>
          <w:sz w:val="36"/>
        </w:rPr>
        <w:t>)</w:t>
      </w:r>
      <w:r w:rsidRPr="007F56D3">
        <w:rPr>
          <w:rFonts w:ascii="方正小标宋简体" w:eastAsia="方正小标宋简体" w:hAnsi="宋体" w:hint="eastAsia"/>
          <w:sz w:val="36"/>
          <w:szCs w:val="36"/>
        </w:rPr>
        <w:t>中医临床路径</w:t>
      </w:r>
    </w:p>
    <w:p w:rsidR="00D24E41" w:rsidRPr="007F56D3" w:rsidRDefault="004F24FC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7F56D3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7F56D3">
        <w:rPr>
          <w:rFonts w:ascii="方正小标宋简体" w:eastAsia="方正小标宋简体" w:hAnsi="宋体" w:hint="eastAsia"/>
          <w:sz w:val="36"/>
          <w:szCs w:val="36"/>
        </w:rPr>
        <w:t>2018</w:t>
      </w:r>
      <w:r w:rsidRPr="007F56D3">
        <w:rPr>
          <w:rFonts w:ascii="方正小标宋简体" w:eastAsia="方正小标宋简体" w:hAnsi="宋体" w:hint="eastAsia"/>
          <w:sz w:val="36"/>
          <w:szCs w:val="36"/>
        </w:rPr>
        <w:t>年版</w:t>
      </w:r>
      <w:r w:rsidRPr="007F56D3">
        <w:rPr>
          <w:rFonts w:ascii="方正小标宋简体" w:eastAsia="方正小标宋简体" w:hAnsi="宋体" w:hint="eastAsia"/>
          <w:sz w:val="36"/>
          <w:szCs w:val="36"/>
        </w:rPr>
        <w:t>）</w:t>
      </w:r>
    </w:p>
    <w:p w:rsidR="007F56D3" w:rsidRPr="007F56D3" w:rsidRDefault="007F56D3">
      <w:pPr>
        <w:spacing w:line="400" w:lineRule="exact"/>
        <w:ind w:firstLineChars="200" w:firstLine="480"/>
        <w:jc w:val="left"/>
        <w:rPr>
          <w:rFonts w:hint="eastAsia"/>
          <w:sz w:val="24"/>
        </w:rPr>
      </w:pPr>
    </w:p>
    <w:p w:rsidR="00D24E41" w:rsidRPr="007F56D3" w:rsidRDefault="004F24FC">
      <w:pPr>
        <w:spacing w:line="400" w:lineRule="exact"/>
        <w:ind w:firstLineChars="200" w:firstLine="480"/>
        <w:jc w:val="left"/>
        <w:rPr>
          <w:sz w:val="24"/>
        </w:rPr>
      </w:pPr>
      <w:r w:rsidRPr="007F56D3">
        <w:rPr>
          <w:rFonts w:hint="eastAsia"/>
          <w:sz w:val="24"/>
        </w:rPr>
        <w:t>路径说明：本路径适用于西医诊断为帕金森叠加综合征的住院患者。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黑体" w:eastAsia="黑体"/>
          <w:sz w:val="24"/>
        </w:rPr>
      </w:pPr>
      <w:r w:rsidRPr="007F56D3">
        <w:rPr>
          <w:rFonts w:ascii="黑体" w:eastAsia="黑体" w:hint="eastAsia"/>
          <w:sz w:val="24"/>
        </w:rPr>
        <w:t>一、颤病</w:t>
      </w:r>
      <w:r w:rsidRPr="007F56D3">
        <w:rPr>
          <w:rFonts w:ascii="黑体" w:eastAsia="黑体" w:hint="eastAsia"/>
          <w:sz w:val="24"/>
        </w:rPr>
        <w:t>(</w:t>
      </w:r>
      <w:r w:rsidRPr="007F56D3">
        <w:rPr>
          <w:rFonts w:ascii="黑体" w:eastAsia="黑体" w:hint="eastAsia"/>
          <w:sz w:val="24"/>
        </w:rPr>
        <w:t>帕金森叠加综合征</w:t>
      </w:r>
      <w:r w:rsidRPr="007F56D3">
        <w:rPr>
          <w:rFonts w:ascii="黑体" w:eastAsia="黑体" w:hint="eastAsia"/>
          <w:sz w:val="24"/>
        </w:rPr>
        <w:t>)</w:t>
      </w:r>
      <w:r w:rsidRPr="007F56D3">
        <w:rPr>
          <w:rFonts w:ascii="黑体" w:eastAsia="黑体" w:hint="eastAsia"/>
          <w:sz w:val="24"/>
        </w:rPr>
        <w:t>中医临床路径标准住院流程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(</w:t>
      </w:r>
      <w:r w:rsidRPr="007F56D3">
        <w:rPr>
          <w:rFonts w:ascii="宋体" w:hAnsi="宋体" w:hint="eastAsia"/>
          <w:sz w:val="24"/>
        </w:rPr>
        <w:t>一</w:t>
      </w:r>
      <w:r w:rsidRPr="007F56D3">
        <w:rPr>
          <w:rFonts w:ascii="宋体" w:hAnsi="宋体" w:hint="eastAsia"/>
          <w:sz w:val="24"/>
        </w:rPr>
        <w:t>)</w:t>
      </w:r>
      <w:r w:rsidRPr="007F56D3">
        <w:rPr>
          <w:rFonts w:ascii="宋体" w:hAnsi="宋体" w:hint="eastAsia"/>
          <w:sz w:val="24"/>
        </w:rPr>
        <w:t>适用对象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中医诊断：第一诊断为颤病</w:t>
      </w:r>
      <w:r w:rsidRPr="007F56D3">
        <w:rPr>
          <w:rFonts w:ascii="宋体" w:hAnsi="宋体" w:hint="eastAsia"/>
          <w:sz w:val="24"/>
        </w:rPr>
        <w:t>(TCD</w:t>
      </w:r>
      <w:r w:rsidRPr="007F56D3">
        <w:rPr>
          <w:rFonts w:ascii="宋体" w:hAnsi="宋体" w:hint="eastAsia"/>
          <w:sz w:val="24"/>
        </w:rPr>
        <w:t>编码：</w:t>
      </w:r>
      <w:r w:rsidRPr="007F56D3">
        <w:rPr>
          <w:rFonts w:ascii="宋体" w:hAnsi="宋体" w:hint="eastAsia"/>
          <w:sz w:val="24"/>
        </w:rPr>
        <w:t>BNV 130)</w:t>
      </w:r>
      <w:r w:rsidRPr="007F56D3">
        <w:rPr>
          <w:rFonts w:ascii="宋体" w:hAnsi="宋体" w:hint="eastAsia"/>
          <w:sz w:val="24"/>
        </w:rPr>
        <w:t>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>西医诊断：第一诊断为帕金森叠加综合征</w:t>
      </w:r>
      <w:r w:rsidRPr="007F56D3">
        <w:rPr>
          <w:rFonts w:ascii="宋体" w:hAnsi="宋体" w:hint="eastAsia"/>
          <w:sz w:val="24"/>
        </w:rPr>
        <w:t>(ICD-10</w:t>
      </w:r>
      <w:r w:rsidRPr="007F56D3">
        <w:rPr>
          <w:rFonts w:ascii="宋体" w:hAnsi="宋体" w:hint="eastAsia"/>
          <w:sz w:val="24"/>
        </w:rPr>
        <w:t>编码：</w:t>
      </w:r>
      <w:r w:rsidRPr="007F56D3">
        <w:rPr>
          <w:rFonts w:ascii="宋体" w:hAnsi="宋体" w:hint="eastAsia"/>
          <w:sz w:val="24"/>
        </w:rPr>
        <w:t>G20.02)</w:t>
      </w:r>
      <w:r w:rsidRPr="007F56D3">
        <w:rPr>
          <w:rFonts w:ascii="宋体" w:hAnsi="宋体" w:hint="eastAsia"/>
          <w:sz w:val="24"/>
        </w:rPr>
        <w:t>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(</w:t>
      </w:r>
      <w:r w:rsidRPr="007F56D3">
        <w:rPr>
          <w:rFonts w:ascii="宋体" w:hAnsi="宋体" w:hint="eastAsia"/>
          <w:sz w:val="24"/>
        </w:rPr>
        <w:t>二</w:t>
      </w:r>
      <w:r w:rsidRPr="007F56D3">
        <w:rPr>
          <w:rFonts w:ascii="宋体" w:hAnsi="宋体" w:hint="eastAsia"/>
          <w:sz w:val="24"/>
        </w:rPr>
        <w:t>)</w:t>
      </w:r>
      <w:r w:rsidRPr="007F56D3">
        <w:rPr>
          <w:rFonts w:ascii="宋体" w:hAnsi="宋体" w:hint="eastAsia"/>
          <w:sz w:val="24"/>
        </w:rPr>
        <w:t>诊断依据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1.</w:t>
      </w:r>
      <w:r w:rsidRPr="007F56D3">
        <w:rPr>
          <w:rFonts w:ascii="宋体" w:hAnsi="宋体" w:hint="eastAsia"/>
          <w:sz w:val="24"/>
        </w:rPr>
        <w:t>疾病诊断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（</w:t>
      </w:r>
      <w:r w:rsidRPr="007F56D3">
        <w:rPr>
          <w:rFonts w:ascii="宋体" w:hAnsi="宋体" w:hint="eastAsia"/>
          <w:sz w:val="24"/>
        </w:rPr>
        <w:t>1</w:t>
      </w:r>
      <w:r w:rsidRPr="007F56D3">
        <w:rPr>
          <w:rFonts w:ascii="宋体" w:hAnsi="宋体" w:hint="eastAsia"/>
          <w:sz w:val="24"/>
        </w:rPr>
        <w:t>）中医诊断标准：参考《中医内科学》（张伯礼</w:t>
      </w:r>
      <w:r w:rsidRPr="007F56D3">
        <w:rPr>
          <w:rFonts w:ascii="宋体" w:hAnsi="宋体" w:hint="eastAsia"/>
          <w:sz w:val="24"/>
        </w:rPr>
        <w:t>、</w:t>
      </w:r>
      <w:r w:rsidRPr="007F56D3">
        <w:rPr>
          <w:rFonts w:ascii="宋体" w:hAnsi="宋体" w:hint="eastAsia"/>
          <w:sz w:val="24"/>
        </w:rPr>
        <w:t>吴勉华主编，人民卫生出版社</w:t>
      </w:r>
      <w:r w:rsidRPr="007F56D3">
        <w:rPr>
          <w:rFonts w:ascii="宋体" w:hAnsi="宋体" w:hint="eastAsia"/>
          <w:sz w:val="24"/>
        </w:rPr>
        <w:t>2017</w:t>
      </w:r>
      <w:r w:rsidRPr="007F56D3">
        <w:rPr>
          <w:rFonts w:ascii="宋体" w:hAnsi="宋体" w:hint="eastAsia"/>
          <w:sz w:val="24"/>
        </w:rPr>
        <w:t>年</w:t>
      </w:r>
      <w:r w:rsidRPr="007F56D3">
        <w:rPr>
          <w:rFonts w:ascii="宋体" w:hAnsi="宋体" w:hint="eastAsia"/>
          <w:sz w:val="24"/>
        </w:rPr>
        <w:t>出版</w:t>
      </w:r>
      <w:r w:rsidRPr="007F56D3">
        <w:rPr>
          <w:rFonts w:ascii="宋体" w:hAnsi="宋体" w:hint="eastAsia"/>
          <w:sz w:val="24"/>
        </w:rPr>
        <w:t>）。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（</w:t>
      </w:r>
      <w:r w:rsidRPr="007F56D3">
        <w:rPr>
          <w:rFonts w:ascii="宋体" w:hAnsi="宋体" w:hint="eastAsia"/>
          <w:sz w:val="24"/>
        </w:rPr>
        <w:t>2</w:t>
      </w:r>
      <w:r w:rsidRPr="007F56D3">
        <w:rPr>
          <w:rFonts w:ascii="宋体" w:hAnsi="宋体" w:hint="eastAsia"/>
          <w:sz w:val="24"/>
        </w:rPr>
        <w:t>）西医诊断标准：参照《神经病学》（贾建平</w:t>
      </w:r>
      <w:r w:rsidRPr="007F56D3">
        <w:rPr>
          <w:rFonts w:ascii="宋体" w:hAnsi="宋体" w:hint="eastAsia"/>
          <w:sz w:val="24"/>
        </w:rPr>
        <w:t>、</w:t>
      </w:r>
      <w:r w:rsidRPr="007F56D3">
        <w:rPr>
          <w:rFonts w:ascii="宋体" w:hAnsi="宋体" w:hint="eastAsia"/>
          <w:sz w:val="24"/>
        </w:rPr>
        <w:t>陈生弟主编，</w:t>
      </w:r>
      <w:r w:rsidRPr="007F56D3">
        <w:rPr>
          <w:rFonts w:ascii="宋体" w:hAnsi="宋体" w:hint="eastAsia"/>
          <w:sz w:val="24"/>
        </w:rPr>
        <w:t>2013</w:t>
      </w:r>
      <w:r w:rsidRPr="007F56D3">
        <w:rPr>
          <w:rFonts w:ascii="宋体" w:hAnsi="宋体" w:hint="eastAsia"/>
          <w:sz w:val="24"/>
        </w:rPr>
        <w:t>年</w:t>
      </w:r>
      <w:r w:rsidRPr="007F56D3">
        <w:rPr>
          <w:rFonts w:ascii="宋体" w:hAnsi="宋体" w:hint="eastAsia"/>
          <w:sz w:val="24"/>
        </w:rPr>
        <w:t>出版</w:t>
      </w:r>
      <w:r w:rsidRPr="007F56D3">
        <w:rPr>
          <w:rFonts w:ascii="宋体" w:hAnsi="宋体" w:hint="eastAsia"/>
          <w:sz w:val="24"/>
        </w:rPr>
        <w:t>）。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2.</w:t>
      </w:r>
      <w:r w:rsidRPr="007F56D3">
        <w:rPr>
          <w:rFonts w:ascii="宋体" w:hAnsi="宋体" w:hint="eastAsia"/>
          <w:sz w:val="24"/>
        </w:rPr>
        <w:t>证候诊断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参照国家中医药管理局印发的“颤病</w:t>
      </w:r>
      <w:r w:rsidRPr="007F56D3">
        <w:rPr>
          <w:rFonts w:ascii="宋体" w:hAnsi="宋体" w:hint="eastAsia"/>
          <w:sz w:val="24"/>
        </w:rPr>
        <w:t>(</w:t>
      </w:r>
      <w:r w:rsidRPr="007F56D3">
        <w:rPr>
          <w:rFonts w:ascii="宋体" w:hAnsi="宋体" w:hint="eastAsia"/>
          <w:sz w:val="24"/>
        </w:rPr>
        <w:t>帕金森叠加综合征</w:t>
      </w:r>
      <w:r w:rsidRPr="007F56D3">
        <w:rPr>
          <w:rFonts w:ascii="宋体" w:hAnsi="宋体" w:hint="eastAsia"/>
          <w:sz w:val="24"/>
        </w:rPr>
        <w:t>)</w:t>
      </w:r>
      <w:r w:rsidRPr="007F56D3">
        <w:rPr>
          <w:rFonts w:ascii="宋体" w:hAnsi="宋体" w:hint="eastAsia"/>
          <w:sz w:val="24"/>
        </w:rPr>
        <w:t>中医诊疗方案”。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颤病</w:t>
      </w:r>
      <w:r w:rsidRPr="007F56D3">
        <w:rPr>
          <w:rFonts w:ascii="宋体" w:hAnsi="宋体" w:hint="eastAsia"/>
          <w:sz w:val="24"/>
        </w:rPr>
        <w:t>(</w:t>
      </w:r>
      <w:r w:rsidRPr="007F56D3">
        <w:rPr>
          <w:rFonts w:ascii="宋体" w:hAnsi="宋体" w:hint="eastAsia"/>
          <w:sz w:val="24"/>
        </w:rPr>
        <w:t>帕金森叠加综合征</w:t>
      </w:r>
      <w:r w:rsidRPr="007F56D3">
        <w:rPr>
          <w:rFonts w:ascii="宋体" w:hAnsi="宋体" w:hint="eastAsia"/>
          <w:sz w:val="24"/>
        </w:rPr>
        <w:t>)</w:t>
      </w:r>
      <w:r w:rsidRPr="007F56D3">
        <w:rPr>
          <w:rFonts w:ascii="宋体" w:hAnsi="宋体" w:hint="eastAsia"/>
          <w:sz w:val="24"/>
        </w:rPr>
        <w:t>临床常见证候：</w:t>
      </w:r>
    </w:p>
    <w:p w:rsidR="00D24E41" w:rsidRPr="007F56D3" w:rsidRDefault="004F24FC">
      <w:pPr>
        <w:spacing w:line="400" w:lineRule="exact"/>
        <w:ind w:firstLine="435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中气不足</w:t>
      </w:r>
      <w:r w:rsidRPr="007F56D3">
        <w:rPr>
          <w:rFonts w:ascii="宋体" w:hAnsi="宋体" w:hint="eastAsia"/>
          <w:sz w:val="24"/>
        </w:rPr>
        <w:t>、</w:t>
      </w:r>
      <w:r w:rsidRPr="007F56D3">
        <w:rPr>
          <w:rFonts w:ascii="宋体" w:hAnsi="宋体" w:hint="eastAsia"/>
          <w:sz w:val="24"/>
        </w:rPr>
        <w:t>气血亏虚证</w:t>
      </w:r>
    </w:p>
    <w:p w:rsidR="00D24E41" w:rsidRPr="007F56D3" w:rsidRDefault="004F24FC">
      <w:pPr>
        <w:spacing w:line="400" w:lineRule="exact"/>
        <w:ind w:left="435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脾肾两虚、痰浊内阻证</w:t>
      </w:r>
    </w:p>
    <w:p w:rsidR="00D24E41" w:rsidRPr="007F56D3" w:rsidRDefault="004F24FC">
      <w:pPr>
        <w:spacing w:line="400" w:lineRule="exact"/>
        <w:ind w:left="435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肝肾不足、瘀血阻络证</w:t>
      </w:r>
    </w:p>
    <w:p w:rsidR="00D24E41" w:rsidRPr="007F56D3" w:rsidRDefault="004F24FC">
      <w:pPr>
        <w:spacing w:line="400" w:lineRule="exact"/>
        <w:ind w:left="435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>阴阳两虚、痰瘀交阻证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(</w:t>
      </w:r>
      <w:r w:rsidRPr="007F56D3">
        <w:rPr>
          <w:rFonts w:ascii="宋体" w:hAnsi="宋体" w:hint="eastAsia"/>
          <w:sz w:val="24"/>
        </w:rPr>
        <w:t>三</w:t>
      </w:r>
      <w:r w:rsidRPr="007F56D3">
        <w:rPr>
          <w:rFonts w:ascii="宋体" w:hAnsi="宋体" w:hint="eastAsia"/>
          <w:sz w:val="24"/>
        </w:rPr>
        <w:t>)</w:t>
      </w:r>
      <w:r w:rsidRPr="007F56D3">
        <w:rPr>
          <w:rFonts w:ascii="宋体" w:hAnsi="宋体" w:hint="eastAsia"/>
          <w:sz w:val="24"/>
        </w:rPr>
        <w:t>治疗方案的选择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参照国家中医药管理局印发的“颤病</w:t>
      </w:r>
      <w:r w:rsidRPr="007F56D3">
        <w:rPr>
          <w:rFonts w:ascii="宋体" w:hAnsi="宋体" w:hint="eastAsia"/>
          <w:sz w:val="24"/>
        </w:rPr>
        <w:t>(</w:t>
      </w:r>
      <w:r w:rsidRPr="007F56D3">
        <w:rPr>
          <w:rFonts w:ascii="宋体" w:hAnsi="宋体" w:hint="eastAsia"/>
          <w:sz w:val="24"/>
        </w:rPr>
        <w:t>帕金森叠加综合征</w:t>
      </w:r>
      <w:r w:rsidRPr="007F56D3">
        <w:rPr>
          <w:rFonts w:ascii="宋体" w:hAnsi="宋体" w:hint="eastAsia"/>
          <w:sz w:val="24"/>
        </w:rPr>
        <w:t>)</w:t>
      </w:r>
      <w:r w:rsidRPr="007F56D3">
        <w:rPr>
          <w:rFonts w:ascii="宋体" w:hAnsi="宋体" w:hint="eastAsia"/>
          <w:sz w:val="24"/>
        </w:rPr>
        <w:t>中医诊疗方案”。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1.</w:t>
      </w:r>
      <w:r w:rsidRPr="007F56D3">
        <w:rPr>
          <w:rFonts w:ascii="宋体" w:hAnsi="宋体" w:hint="eastAsia"/>
          <w:sz w:val="24"/>
        </w:rPr>
        <w:t>诊断明确，第一诊断为颤病</w:t>
      </w:r>
      <w:r w:rsidRPr="007F56D3">
        <w:rPr>
          <w:rFonts w:ascii="宋体" w:hAnsi="宋体" w:hint="eastAsia"/>
          <w:sz w:val="24"/>
        </w:rPr>
        <w:t>(</w:t>
      </w:r>
      <w:r w:rsidRPr="007F56D3">
        <w:rPr>
          <w:rFonts w:ascii="宋体" w:hAnsi="宋体" w:hint="eastAsia"/>
          <w:sz w:val="24"/>
        </w:rPr>
        <w:t>帕金森叠加综合征</w:t>
      </w:r>
      <w:r w:rsidRPr="007F56D3">
        <w:rPr>
          <w:rFonts w:ascii="宋体" w:hAnsi="宋体" w:hint="eastAsia"/>
          <w:sz w:val="24"/>
        </w:rPr>
        <w:t>)</w:t>
      </w:r>
      <w:r w:rsidRPr="007F56D3">
        <w:rPr>
          <w:rFonts w:ascii="宋体" w:hAnsi="宋体" w:hint="eastAsia"/>
          <w:sz w:val="24"/>
        </w:rPr>
        <w:t>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>2.</w:t>
      </w:r>
      <w:r w:rsidRPr="007F56D3">
        <w:rPr>
          <w:rFonts w:ascii="宋体" w:hAnsi="宋体" w:hint="eastAsia"/>
          <w:sz w:val="24"/>
        </w:rPr>
        <w:t>患者适合并接受中医治疗。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>(</w:t>
      </w:r>
      <w:r w:rsidRPr="007F56D3">
        <w:rPr>
          <w:rFonts w:ascii="宋体" w:hAnsi="宋体" w:hint="eastAsia"/>
          <w:sz w:val="24"/>
        </w:rPr>
        <w:t>四</w:t>
      </w:r>
      <w:r w:rsidRPr="007F56D3">
        <w:rPr>
          <w:rFonts w:ascii="宋体" w:hAnsi="宋体" w:hint="eastAsia"/>
          <w:sz w:val="24"/>
        </w:rPr>
        <w:t>)</w:t>
      </w:r>
      <w:r w:rsidRPr="007F56D3">
        <w:rPr>
          <w:rFonts w:ascii="宋体" w:hAnsi="宋体" w:hint="eastAsia"/>
          <w:sz w:val="24"/>
        </w:rPr>
        <w:t>标准住院日为≤</w:t>
      </w:r>
      <w:r w:rsidRPr="007F56D3">
        <w:rPr>
          <w:rFonts w:ascii="宋体" w:hAnsi="宋体" w:hint="eastAsia"/>
          <w:sz w:val="24"/>
        </w:rPr>
        <w:t>21</w:t>
      </w:r>
      <w:r w:rsidRPr="007F56D3">
        <w:rPr>
          <w:rFonts w:ascii="宋体" w:hAnsi="宋体" w:hint="eastAsia"/>
          <w:sz w:val="24"/>
        </w:rPr>
        <w:t>天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>(</w:t>
      </w:r>
      <w:r w:rsidRPr="007F56D3">
        <w:rPr>
          <w:rFonts w:ascii="宋体" w:hAnsi="宋体" w:hint="eastAsia"/>
          <w:sz w:val="24"/>
        </w:rPr>
        <w:t>五</w:t>
      </w:r>
      <w:r w:rsidRPr="007F56D3">
        <w:rPr>
          <w:rFonts w:ascii="宋体" w:hAnsi="宋体" w:hint="eastAsia"/>
          <w:sz w:val="24"/>
        </w:rPr>
        <w:t>)</w:t>
      </w:r>
      <w:r w:rsidRPr="007F56D3">
        <w:rPr>
          <w:rFonts w:ascii="宋体" w:hAnsi="宋体" w:hint="eastAsia"/>
          <w:sz w:val="24"/>
        </w:rPr>
        <w:t>进入路径标准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>1.</w:t>
      </w:r>
      <w:r w:rsidRPr="007F56D3">
        <w:rPr>
          <w:rFonts w:ascii="宋体" w:hAnsi="宋体" w:hint="eastAsia"/>
          <w:sz w:val="24"/>
        </w:rPr>
        <w:t>第一诊断必须符合颤病</w:t>
      </w:r>
      <w:r w:rsidRPr="007F56D3">
        <w:rPr>
          <w:rFonts w:ascii="宋体" w:hAnsi="宋体" w:hint="eastAsia"/>
          <w:sz w:val="24"/>
        </w:rPr>
        <w:t>(</w:t>
      </w:r>
      <w:r w:rsidRPr="007F56D3">
        <w:rPr>
          <w:rFonts w:ascii="宋体" w:hAnsi="宋体" w:hint="eastAsia"/>
          <w:sz w:val="24"/>
        </w:rPr>
        <w:t>帕金森叠加综合征</w:t>
      </w:r>
      <w:r w:rsidRPr="007F56D3">
        <w:rPr>
          <w:rFonts w:ascii="宋体" w:hAnsi="宋体" w:hint="eastAsia"/>
          <w:sz w:val="24"/>
        </w:rPr>
        <w:t>)</w:t>
      </w:r>
      <w:r w:rsidRPr="007F56D3">
        <w:rPr>
          <w:rFonts w:ascii="宋体" w:hAnsi="宋体" w:hint="eastAsia"/>
          <w:sz w:val="24"/>
        </w:rPr>
        <w:t>的患者。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>2</w:t>
      </w:r>
      <w:r w:rsidRPr="007F56D3">
        <w:rPr>
          <w:rFonts w:ascii="宋体" w:hint="eastAsia"/>
          <w:sz w:val="24"/>
        </w:rPr>
        <w:t>.</w:t>
      </w:r>
      <w:r w:rsidRPr="007F56D3">
        <w:rPr>
          <w:rFonts w:ascii="宋体" w:hAnsi="宋体" w:hint="eastAsia"/>
          <w:sz w:val="24"/>
        </w:rPr>
        <w:t>患者同时具有其他疾病，但在住院期间不需特殊处理，也不影响第一诊断的临床路径流程实施时，可以进入本路径。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>3.</w:t>
      </w:r>
      <w:r w:rsidRPr="007F56D3">
        <w:rPr>
          <w:rFonts w:ascii="宋体" w:hAnsi="宋体" w:hint="eastAsia"/>
          <w:sz w:val="24"/>
        </w:rPr>
        <w:t>严重生活自理困难、已并发肺部感染、尿路感染等患者不进入本路径。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(</w:t>
      </w:r>
      <w:r w:rsidRPr="007F56D3">
        <w:rPr>
          <w:rFonts w:ascii="宋体" w:hAnsi="宋体" w:hint="eastAsia"/>
          <w:sz w:val="24"/>
        </w:rPr>
        <w:t>六</w:t>
      </w:r>
      <w:r w:rsidRPr="007F56D3">
        <w:rPr>
          <w:rFonts w:ascii="宋体" w:hAnsi="宋体" w:hint="eastAsia"/>
          <w:sz w:val="24"/>
        </w:rPr>
        <w:t>)</w:t>
      </w:r>
      <w:r w:rsidRPr="007F56D3">
        <w:rPr>
          <w:rFonts w:ascii="宋体" w:hAnsi="宋体" w:hint="eastAsia"/>
          <w:sz w:val="24"/>
        </w:rPr>
        <w:t>中医证候学观察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四诊合参，收集该病种不同证候的颤振程度，肌僵直，步态姿势等主症，神态、面色、饮食、二便等次症，舌、脉特点。注意证候的动态变化。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lastRenderedPageBreak/>
        <w:t xml:space="preserve"> (</w:t>
      </w:r>
      <w:r w:rsidRPr="007F56D3">
        <w:rPr>
          <w:rFonts w:ascii="宋体" w:hAnsi="宋体" w:hint="eastAsia"/>
          <w:sz w:val="24"/>
        </w:rPr>
        <w:t>七</w:t>
      </w:r>
      <w:r w:rsidRPr="007F56D3">
        <w:rPr>
          <w:rFonts w:ascii="宋体" w:hAnsi="宋体" w:hint="eastAsia"/>
          <w:sz w:val="24"/>
        </w:rPr>
        <w:t>)</w:t>
      </w:r>
      <w:r w:rsidRPr="007F56D3">
        <w:rPr>
          <w:rFonts w:ascii="宋体" w:hAnsi="宋体" w:hint="eastAsia"/>
          <w:sz w:val="24"/>
        </w:rPr>
        <w:t>入院检查项目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1.</w:t>
      </w:r>
      <w:r w:rsidRPr="007F56D3">
        <w:rPr>
          <w:rFonts w:ascii="宋体" w:hAnsi="宋体" w:hint="eastAsia"/>
          <w:sz w:val="24"/>
        </w:rPr>
        <w:t>必需的检查项目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评定量表：统一帕金森病量表</w:t>
      </w:r>
      <w:r w:rsidRPr="007F56D3">
        <w:rPr>
          <w:rFonts w:ascii="宋体" w:hAnsi="宋体" w:hint="eastAsia"/>
          <w:sz w:val="24"/>
        </w:rPr>
        <w:t>(UPDRS)</w:t>
      </w:r>
      <w:r w:rsidRPr="007F56D3">
        <w:rPr>
          <w:rFonts w:ascii="宋体" w:hAnsi="宋体" w:hint="eastAsia"/>
          <w:sz w:val="24"/>
        </w:rPr>
        <w:t>、血常规、尿常规、粪常规及潜血试验、肝功能、肾功能</w:t>
      </w:r>
      <w:r w:rsidRPr="007F56D3">
        <w:rPr>
          <w:rFonts w:ascii="宋体" w:hAnsi="宋体" w:hint="eastAsia"/>
          <w:sz w:val="24"/>
        </w:rPr>
        <w:t>、血糖、血脂、电解质、凝血功能检查、心电图、胸部</w:t>
      </w:r>
      <w:r w:rsidRPr="007F56D3">
        <w:rPr>
          <w:rFonts w:ascii="宋体" w:hAnsi="宋体" w:hint="eastAsia"/>
          <w:sz w:val="24"/>
        </w:rPr>
        <w:t>X</w:t>
      </w:r>
      <w:r w:rsidRPr="007F56D3">
        <w:rPr>
          <w:rFonts w:ascii="宋体" w:hAnsi="宋体" w:hint="eastAsia"/>
          <w:sz w:val="24"/>
        </w:rPr>
        <w:t>线片、膀胱残余尿测定、卧立位血压监测、神经心理学量表</w:t>
      </w:r>
      <w:r w:rsidRPr="007F56D3">
        <w:rPr>
          <w:rFonts w:ascii="宋体" w:hAnsi="宋体" w:hint="eastAsia"/>
          <w:sz w:val="24"/>
        </w:rPr>
        <w:t>(MMSE</w:t>
      </w:r>
      <w:r w:rsidRPr="007F56D3">
        <w:rPr>
          <w:rFonts w:ascii="宋体" w:hAnsi="宋体" w:hint="eastAsia"/>
          <w:sz w:val="24"/>
        </w:rPr>
        <w:t>、</w:t>
      </w:r>
      <w:r w:rsidRPr="007F56D3">
        <w:rPr>
          <w:rFonts w:ascii="宋体" w:hAnsi="宋体" w:hint="eastAsia"/>
          <w:sz w:val="24"/>
        </w:rPr>
        <w:t>MoCA</w:t>
      </w:r>
      <w:r w:rsidRPr="007F56D3">
        <w:rPr>
          <w:rFonts w:ascii="宋体" w:hAnsi="宋体" w:hint="eastAsia"/>
          <w:sz w:val="24"/>
        </w:rPr>
        <w:t>等</w:t>
      </w:r>
      <w:r w:rsidRPr="007F56D3">
        <w:rPr>
          <w:rFonts w:ascii="宋体" w:hAnsi="宋体" w:hint="eastAsia"/>
          <w:sz w:val="24"/>
        </w:rPr>
        <w:t>)</w:t>
      </w:r>
      <w:r w:rsidRPr="007F56D3">
        <w:rPr>
          <w:rFonts w:ascii="宋体" w:hAnsi="宋体" w:hint="eastAsia"/>
          <w:sz w:val="24"/>
        </w:rPr>
        <w:t>、颅脑影像学检查</w:t>
      </w:r>
      <w:r w:rsidRPr="007F56D3">
        <w:rPr>
          <w:rFonts w:ascii="宋体" w:hAnsi="宋体" w:hint="eastAsia"/>
          <w:sz w:val="24"/>
        </w:rPr>
        <w:t>(CT</w:t>
      </w:r>
      <w:r w:rsidRPr="007F56D3">
        <w:rPr>
          <w:rFonts w:ascii="宋体" w:hAnsi="宋体" w:hint="eastAsia"/>
          <w:sz w:val="24"/>
        </w:rPr>
        <w:t>或</w:t>
      </w:r>
      <w:r w:rsidRPr="007F56D3">
        <w:rPr>
          <w:rFonts w:ascii="宋体" w:hAnsi="宋体" w:hint="eastAsia"/>
          <w:sz w:val="24"/>
        </w:rPr>
        <w:t>MR)</w:t>
      </w:r>
      <w:r w:rsidRPr="007F56D3">
        <w:rPr>
          <w:rFonts w:ascii="宋体" w:hAnsi="宋体" w:hint="eastAsia"/>
          <w:sz w:val="24"/>
        </w:rPr>
        <w:t>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 xml:space="preserve"> 2.</w:t>
      </w:r>
      <w:r w:rsidRPr="007F56D3">
        <w:rPr>
          <w:rFonts w:ascii="宋体" w:hAnsi="宋体" w:hint="eastAsia"/>
          <w:sz w:val="24"/>
        </w:rPr>
        <w:t>可选择的检查项目：根据病情需要而定，如甲状腺功能、</w:t>
      </w:r>
      <w:r w:rsidRPr="007F56D3">
        <w:rPr>
          <w:rFonts w:ascii="宋体" w:hAnsi="宋体" w:hint="eastAsia"/>
          <w:sz w:val="24"/>
        </w:rPr>
        <w:t>24</w:t>
      </w:r>
      <w:r w:rsidRPr="007F56D3">
        <w:rPr>
          <w:rFonts w:ascii="宋体" w:hAnsi="宋体" w:hint="eastAsia"/>
          <w:sz w:val="24"/>
        </w:rPr>
        <w:t>小时动态血压监测、颅脑</w:t>
      </w:r>
      <w:r w:rsidRPr="007F56D3">
        <w:rPr>
          <w:rFonts w:ascii="宋体" w:hAnsi="宋体" w:hint="eastAsia"/>
          <w:sz w:val="24"/>
        </w:rPr>
        <w:t>MRA</w:t>
      </w:r>
      <w:r w:rsidRPr="007F56D3">
        <w:rPr>
          <w:rFonts w:ascii="宋体" w:hAnsi="宋体" w:hint="eastAsia"/>
          <w:sz w:val="24"/>
        </w:rPr>
        <w:t>／</w:t>
      </w:r>
      <w:r w:rsidRPr="007F56D3">
        <w:rPr>
          <w:rFonts w:ascii="宋体" w:hAnsi="宋体" w:hint="eastAsia"/>
          <w:sz w:val="24"/>
        </w:rPr>
        <w:t>CTA</w:t>
      </w:r>
      <w:r w:rsidRPr="007F56D3">
        <w:rPr>
          <w:rFonts w:ascii="宋体" w:hAnsi="宋体" w:hint="eastAsia"/>
          <w:sz w:val="24"/>
        </w:rPr>
        <w:t>、脑电图、脑部</w:t>
      </w:r>
      <w:r w:rsidRPr="007F56D3">
        <w:rPr>
          <w:rFonts w:ascii="宋体" w:hAnsi="宋体" w:hint="eastAsia"/>
          <w:sz w:val="24"/>
        </w:rPr>
        <w:t>PET</w:t>
      </w:r>
      <w:r w:rsidRPr="007F56D3">
        <w:rPr>
          <w:rFonts w:ascii="宋体" w:hAnsi="宋体" w:hint="eastAsia"/>
          <w:sz w:val="24"/>
        </w:rPr>
        <w:t>检查等。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 xml:space="preserve">  (</w:t>
      </w:r>
      <w:r w:rsidRPr="007F56D3">
        <w:rPr>
          <w:rFonts w:ascii="宋体" w:hAnsi="宋体" w:hint="eastAsia"/>
          <w:sz w:val="24"/>
        </w:rPr>
        <w:t>八</w:t>
      </w:r>
      <w:r w:rsidRPr="007F56D3">
        <w:rPr>
          <w:rFonts w:ascii="宋体" w:hAnsi="宋体" w:hint="eastAsia"/>
          <w:sz w:val="24"/>
        </w:rPr>
        <w:t>)</w:t>
      </w:r>
      <w:r w:rsidRPr="007F56D3">
        <w:rPr>
          <w:rFonts w:ascii="宋体" w:hAnsi="宋体" w:hint="eastAsia"/>
          <w:sz w:val="24"/>
        </w:rPr>
        <w:t>治疗方法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 xml:space="preserve"> 1.</w:t>
      </w:r>
      <w:r w:rsidRPr="007F56D3">
        <w:rPr>
          <w:rFonts w:ascii="宋体" w:hAnsi="宋体" w:hint="eastAsia"/>
          <w:sz w:val="24"/>
        </w:rPr>
        <w:t>辨证选择口服中药汤剂和中成药</w:t>
      </w:r>
    </w:p>
    <w:p w:rsidR="00D24E41" w:rsidRPr="007F56D3" w:rsidRDefault="004F24FC">
      <w:pPr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 xml:space="preserve">   </w:t>
      </w:r>
      <w:r w:rsidRPr="007F56D3">
        <w:rPr>
          <w:rFonts w:ascii="宋体" w:hAnsi="宋体" w:hint="eastAsia"/>
          <w:sz w:val="24"/>
        </w:rPr>
        <w:t>（</w:t>
      </w:r>
      <w:r w:rsidRPr="007F56D3">
        <w:rPr>
          <w:rFonts w:ascii="宋体" w:hAnsi="宋体" w:hint="eastAsia"/>
          <w:sz w:val="24"/>
        </w:rPr>
        <w:t>1</w:t>
      </w:r>
      <w:r w:rsidRPr="007F56D3">
        <w:rPr>
          <w:rFonts w:ascii="宋体" w:hAnsi="宋体" w:hint="eastAsia"/>
          <w:sz w:val="24"/>
        </w:rPr>
        <w:t>）中气不足</w:t>
      </w:r>
      <w:r w:rsidRPr="007F56D3">
        <w:rPr>
          <w:rFonts w:ascii="宋体" w:hAnsi="宋体" w:hint="eastAsia"/>
          <w:sz w:val="24"/>
        </w:rPr>
        <w:t>、</w:t>
      </w:r>
      <w:r w:rsidRPr="007F56D3">
        <w:rPr>
          <w:rFonts w:ascii="宋体" w:hAnsi="宋体" w:hint="eastAsia"/>
          <w:sz w:val="24"/>
        </w:rPr>
        <w:t>气血亏虚证：健脾升清</w:t>
      </w:r>
      <w:r w:rsidRPr="007F56D3">
        <w:rPr>
          <w:rFonts w:ascii="宋体" w:hAnsi="宋体" w:hint="eastAsia"/>
          <w:sz w:val="24"/>
        </w:rPr>
        <w:t>、</w:t>
      </w:r>
      <w:r w:rsidRPr="007F56D3">
        <w:rPr>
          <w:rFonts w:ascii="宋体" w:hAnsi="宋体" w:hint="eastAsia"/>
          <w:sz w:val="24"/>
        </w:rPr>
        <w:t>补益气血</w:t>
      </w:r>
    </w:p>
    <w:p w:rsidR="00D24E41" w:rsidRPr="007F56D3" w:rsidRDefault="004F24FC">
      <w:pPr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 xml:space="preserve">   </w:t>
      </w:r>
      <w:r w:rsidRPr="007F56D3">
        <w:rPr>
          <w:rFonts w:ascii="宋体" w:hAnsi="宋体" w:hint="eastAsia"/>
          <w:sz w:val="24"/>
        </w:rPr>
        <w:t>（</w:t>
      </w:r>
      <w:r w:rsidRPr="007F56D3">
        <w:rPr>
          <w:rFonts w:ascii="宋体" w:hAnsi="宋体" w:hint="eastAsia"/>
          <w:sz w:val="24"/>
        </w:rPr>
        <w:t>2</w:t>
      </w:r>
      <w:r w:rsidRPr="007F56D3">
        <w:rPr>
          <w:rFonts w:ascii="宋体" w:hAnsi="宋体" w:hint="eastAsia"/>
          <w:sz w:val="24"/>
        </w:rPr>
        <w:t>）脾肾两虚、痰浊内阻证：补脾益肾</w:t>
      </w:r>
      <w:r w:rsidRPr="007F56D3">
        <w:rPr>
          <w:rFonts w:ascii="宋体" w:hAnsi="宋体" w:hint="eastAsia"/>
          <w:sz w:val="24"/>
        </w:rPr>
        <w:t>、</w:t>
      </w:r>
      <w:r w:rsidRPr="007F56D3">
        <w:rPr>
          <w:rFonts w:ascii="宋体" w:hAnsi="宋体" w:hint="eastAsia"/>
          <w:sz w:val="24"/>
        </w:rPr>
        <w:t>豁痰化浊</w:t>
      </w:r>
    </w:p>
    <w:p w:rsidR="00D24E41" w:rsidRPr="007F56D3" w:rsidRDefault="004F24FC">
      <w:r w:rsidRPr="007F56D3">
        <w:rPr>
          <w:rFonts w:ascii="宋体" w:hAnsi="宋体" w:hint="eastAsia"/>
          <w:sz w:val="24"/>
        </w:rPr>
        <w:t xml:space="preserve">   </w:t>
      </w:r>
      <w:r w:rsidRPr="007F56D3">
        <w:rPr>
          <w:rFonts w:ascii="宋体" w:hAnsi="宋体" w:hint="eastAsia"/>
          <w:sz w:val="24"/>
        </w:rPr>
        <w:t>（</w:t>
      </w:r>
      <w:r w:rsidRPr="007F56D3">
        <w:rPr>
          <w:rFonts w:ascii="宋体" w:hAnsi="宋体" w:hint="eastAsia"/>
          <w:sz w:val="24"/>
        </w:rPr>
        <w:t>3</w:t>
      </w:r>
      <w:r w:rsidRPr="007F56D3">
        <w:rPr>
          <w:rFonts w:ascii="宋体" w:hAnsi="宋体" w:hint="eastAsia"/>
          <w:sz w:val="24"/>
        </w:rPr>
        <w:t>）肝肾不足、瘀血阻络证：滋补肝肾</w:t>
      </w:r>
      <w:r w:rsidRPr="007F56D3">
        <w:rPr>
          <w:rFonts w:ascii="宋体" w:hAnsi="宋体" w:hint="eastAsia"/>
          <w:sz w:val="24"/>
        </w:rPr>
        <w:t>、</w:t>
      </w:r>
      <w:r w:rsidRPr="007F56D3">
        <w:rPr>
          <w:rFonts w:ascii="宋体" w:hAnsi="宋体" w:hint="eastAsia"/>
          <w:sz w:val="24"/>
        </w:rPr>
        <w:t>活血通络</w:t>
      </w:r>
    </w:p>
    <w:p w:rsidR="00D24E41" w:rsidRPr="007F56D3" w:rsidRDefault="004F24FC">
      <w:pPr>
        <w:ind w:firstLineChars="150" w:firstLine="360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（</w:t>
      </w:r>
      <w:r w:rsidRPr="007F56D3">
        <w:rPr>
          <w:rFonts w:ascii="宋体" w:hAnsi="宋体" w:hint="eastAsia"/>
          <w:sz w:val="24"/>
        </w:rPr>
        <w:t>4</w:t>
      </w:r>
      <w:r w:rsidRPr="007F56D3">
        <w:rPr>
          <w:rFonts w:ascii="宋体" w:hAnsi="宋体" w:hint="eastAsia"/>
          <w:sz w:val="24"/>
        </w:rPr>
        <w:t>）阴</w:t>
      </w:r>
      <w:r w:rsidRPr="007F56D3">
        <w:rPr>
          <w:rFonts w:ascii="宋体" w:hAnsi="宋体" w:hint="eastAsia"/>
          <w:sz w:val="24"/>
        </w:rPr>
        <w:t>阳两虚、痰瘀互阻证：</w:t>
      </w:r>
      <w:r w:rsidRPr="007F56D3">
        <w:rPr>
          <w:rFonts w:ascii="宋体" w:hAnsi="宋体" w:cs="MS Gothic" w:hint="eastAsia"/>
          <w:sz w:val="24"/>
        </w:rPr>
        <w:t>滋阴补阳</w:t>
      </w:r>
      <w:r w:rsidRPr="007F56D3">
        <w:rPr>
          <w:rFonts w:ascii="宋体" w:hAnsi="宋体" w:cs="MS Gothic" w:hint="eastAsia"/>
          <w:sz w:val="24"/>
        </w:rPr>
        <w:t>、</w:t>
      </w:r>
      <w:r w:rsidRPr="007F56D3">
        <w:rPr>
          <w:rFonts w:ascii="宋体" w:hAnsi="宋体" w:cs="MS Gothic" w:hint="eastAsia"/>
          <w:sz w:val="24"/>
        </w:rPr>
        <w:t>祛瘀化痰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>2.</w:t>
      </w:r>
      <w:r w:rsidRPr="007F56D3">
        <w:rPr>
          <w:rFonts w:ascii="宋体" w:hAnsi="宋体" w:hint="eastAsia"/>
          <w:sz w:val="24"/>
        </w:rPr>
        <w:t>辨证选择静脉滴注中药注射液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>3.</w:t>
      </w:r>
      <w:r w:rsidRPr="007F56D3">
        <w:rPr>
          <w:rFonts w:ascii="宋体" w:hAnsi="宋体" w:hint="eastAsia"/>
          <w:sz w:val="24"/>
        </w:rPr>
        <w:t>其它中医特色治疗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>（</w:t>
      </w:r>
      <w:r w:rsidRPr="007F56D3">
        <w:rPr>
          <w:rFonts w:ascii="宋体" w:hAnsi="宋体" w:hint="eastAsia"/>
          <w:sz w:val="24"/>
        </w:rPr>
        <w:t>1</w:t>
      </w:r>
      <w:r w:rsidRPr="007F56D3">
        <w:rPr>
          <w:rFonts w:ascii="宋体" w:hAnsi="宋体" w:hint="eastAsia"/>
          <w:sz w:val="24"/>
        </w:rPr>
        <w:t>）针刺治疗：头针、体针疗法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>（</w:t>
      </w:r>
      <w:r w:rsidRPr="007F56D3">
        <w:rPr>
          <w:rFonts w:ascii="宋体" w:hAnsi="宋体" w:hint="eastAsia"/>
          <w:sz w:val="24"/>
        </w:rPr>
        <w:t>2</w:t>
      </w:r>
      <w:r w:rsidRPr="007F56D3">
        <w:rPr>
          <w:rFonts w:ascii="宋体" w:hAnsi="宋体" w:hint="eastAsia"/>
          <w:sz w:val="24"/>
        </w:rPr>
        <w:t>）中药泡洗技术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>（</w:t>
      </w:r>
      <w:r w:rsidRPr="007F56D3">
        <w:rPr>
          <w:rFonts w:ascii="宋体" w:hAnsi="宋体" w:hint="eastAsia"/>
          <w:sz w:val="24"/>
        </w:rPr>
        <w:t>3</w:t>
      </w:r>
      <w:r w:rsidRPr="007F56D3">
        <w:rPr>
          <w:rFonts w:ascii="宋体" w:hAnsi="宋体" w:hint="eastAsia"/>
          <w:sz w:val="24"/>
        </w:rPr>
        <w:t>）艾灸疗法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>（</w:t>
      </w:r>
      <w:r w:rsidRPr="007F56D3">
        <w:rPr>
          <w:rFonts w:ascii="宋体" w:hAnsi="宋体" w:hint="eastAsia"/>
          <w:sz w:val="24"/>
        </w:rPr>
        <w:t>4</w:t>
      </w:r>
      <w:r w:rsidRPr="007F56D3">
        <w:rPr>
          <w:rFonts w:ascii="宋体" w:hAnsi="宋体" w:hint="eastAsia"/>
          <w:sz w:val="24"/>
        </w:rPr>
        <w:t>）推拿治疗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>4</w:t>
      </w:r>
      <w:r w:rsidRPr="007F56D3">
        <w:rPr>
          <w:rFonts w:ascii="宋体" w:hint="eastAsia"/>
          <w:sz w:val="24"/>
        </w:rPr>
        <w:t>.</w:t>
      </w:r>
      <w:r w:rsidRPr="007F56D3">
        <w:rPr>
          <w:rFonts w:ascii="宋体" w:hAnsi="宋体" w:hint="eastAsia"/>
          <w:sz w:val="24"/>
        </w:rPr>
        <w:t>运动康复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>5.</w:t>
      </w:r>
      <w:r w:rsidRPr="007F56D3">
        <w:rPr>
          <w:rFonts w:ascii="宋体" w:hAnsi="宋体" w:hint="eastAsia"/>
          <w:sz w:val="24"/>
        </w:rPr>
        <w:t>西药治疗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>6.</w:t>
      </w:r>
      <w:r w:rsidRPr="007F56D3">
        <w:rPr>
          <w:rFonts w:ascii="宋体" w:hAnsi="宋体" w:hint="eastAsia"/>
          <w:sz w:val="24"/>
        </w:rPr>
        <w:t>护理调摄要点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>(</w:t>
      </w:r>
      <w:r w:rsidRPr="007F56D3">
        <w:rPr>
          <w:rFonts w:ascii="宋体" w:hAnsi="宋体" w:hint="eastAsia"/>
          <w:sz w:val="24"/>
        </w:rPr>
        <w:t>九</w:t>
      </w:r>
      <w:r w:rsidRPr="007F56D3">
        <w:rPr>
          <w:rFonts w:ascii="宋体" w:hAnsi="宋体" w:hint="eastAsia"/>
          <w:sz w:val="24"/>
        </w:rPr>
        <w:t>)</w:t>
      </w:r>
      <w:r w:rsidRPr="007F56D3">
        <w:rPr>
          <w:rFonts w:ascii="宋体" w:hAnsi="宋体" w:hint="eastAsia"/>
          <w:sz w:val="24"/>
        </w:rPr>
        <w:t>出院标准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>1.</w:t>
      </w:r>
      <w:r w:rsidRPr="007F56D3">
        <w:rPr>
          <w:rFonts w:ascii="宋体" w:hAnsi="宋体" w:hint="eastAsia"/>
          <w:sz w:val="24"/>
        </w:rPr>
        <w:t>肢体颤抖、迟缓僵直、头晕、姿势不稳等主要症状改善。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2.</w:t>
      </w:r>
      <w:r w:rsidRPr="007F56D3">
        <w:rPr>
          <w:rFonts w:ascii="宋体" w:hAnsi="宋体" w:hint="eastAsia"/>
          <w:sz w:val="24"/>
        </w:rPr>
        <w:t>四肢或纵轴张力较前明显改善。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3.</w:t>
      </w:r>
      <w:r w:rsidRPr="007F56D3">
        <w:rPr>
          <w:rFonts w:ascii="宋体" w:hAnsi="宋体" w:hint="eastAsia"/>
          <w:sz w:val="24"/>
        </w:rPr>
        <w:t>认知障碍、睡眠障碍、尿便障碍症状改善。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(</w:t>
      </w:r>
      <w:r w:rsidRPr="007F56D3">
        <w:rPr>
          <w:rFonts w:ascii="宋体" w:hAnsi="宋体" w:hint="eastAsia"/>
          <w:sz w:val="24"/>
        </w:rPr>
        <w:t>十</w:t>
      </w:r>
      <w:r w:rsidRPr="007F56D3">
        <w:rPr>
          <w:rFonts w:ascii="宋体" w:hAnsi="宋体" w:hint="eastAsia"/>
          <w:sz w:val="24"/>
        </w:rPr>
        <w:t>)</w:t>
      </w:r>
      <w:r w:rsidRPr="007F56D3">
        <w:rPr>
          <w:rFonts w:ascii="宋体" w:hAnsi="宋体" w:hint="eastAsia"/>
          <w:sz w:val="24"/>
        </w:rPr>
        <w:t>变异及原因分析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1.</w:t>
      </w:r>
      <w:r w:rsidRPr="007F56D3">
        <w:rPr>
          <w:rFonts w:ascii="宋体" w:hAnsi="宋体" w:hint="eastAsia"/>
          <w:sz w:val="24"/>
        </w:rPr>
        <w:t>病情变化，如继发肺部感染加重症状，或精神异常难以控制等增加住院费用或不适合内科常规治疗者。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2.</w:t>
      </w:r>
      <w:r w:rsidRPr="007F56D3">
        <w:rPr>
          <w:rFonts w:ascii="宋体" w:hAnsi="宋体" w:hint="eastAsia"/>
          <w:sz w:val="24"/>
        </w:rPr>
        <w:t>合并有心脑血管疾病、内分泌系统等系统疾病者，治疗期间突然加重，需要特殊处理，退出本路径。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7F56D3">
        <w:rPr>
          <w:rFonts w:ascii="宋体" w:hAnsi="宋体" w:hint="eastAsia"/>
          <w:sz w:val="24"/>
        </w:rPr>
        <w:t>3.</w:t>
      </w:r>
      <w:r w:rsidRPr="007F56D3">
        <w:rPr>
          <w:rFonts w:ascii="宋体" w:hAnsi="宋体" w:hint="eastAsia"/>
          <w:sz w:val="24"/>
        </w:rPr>
        <w:t>治疗过程中发生了病情变化，如骨折、肺部感染等，退出本路径。</w:t>
      </w:r>
    </w:p>
    <w:p w:rsidR="00D24E41" w:rsidRPr="007F56D3" w:rsidRDefault="004F24FC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 w:rsidRPr="007F56D3">
        <w:rPr>
          <w:rFonts w:ascii="宋体" w:hAnsi="宋体" w:hint="eastAsia"/>
          <w:sz w:val="24"/>
        </w:rPr>
        <w:t>4.</w:t>
      </w:r>
      <w:r w:rsidRPr="007F56D3">
        <w:rPr>
          <w:rFonts w:ascii="宋体" w:hAnsi="宋体" w:hint="eastAsia"/>
          <w:sz w:val="24"/>
        </w:rPr>
        <w:t>因患者及其家属意愿而影响本路径执行时，退出该路径。</w:t>
      </w:r>
    </w:p>
    <w:p w:rsidR="00D24E41" w:rsidRPr="007F56D3" w:rsidRDefault="00D24E41">
      <w:pPr>
        <w:widowControl/>
        <w:ind w:firstLineChars="200" w:firstLine="480"/>
        <w:jc w:val="left"/>
        <w:rPr>
          <w:rFonts w:ascii="黑体" w:eastAsia="黑体" w:hAnsi="黑体"/>
          <w:sz w:val="24"/>
        </w:rPr>
      </w:pPr>
    </w:p>
    <w:p w:rsidR="00D24E41" w:rsidRPr="007F56D3" w:rsidRDefault="00D24E41">
      <w:pPr>
        <w:widowControl/>
        <w:jc w:val="left"/>
        <w:rPr>
          <w:rFonts w:ascii="黑体" w:eastAsia="黑体" w:hAnsi="黑体"/>
          <w:sz w:val="24"/>
        </w:rPr>
      </w:pPr>
    </w:p>
    <w:p w:rsidR="00D24E41" w:rsidRPr="007F56D3" w:rsidRDefault="004F24FC" w:rsidP="007F56D3">
      <w:pPr>
        <w:widowControl/>
        <w:ind w:firstLineChars="200" w:firstLine="480"/>
        <w:jc w:val="left"/>
        <w:rPr>
          <w:rFonts w:ascii="黑体" w:eastAsia="黑体" w:hAnsi="黑体"/>
          <w:sz w:val="24"/>
        </w:rPr>
      </w:pPr>
      <w:r w:rsidRPr="007F56D3">
        <w:rPr>
          <w:rFonts w:ascii="黑体" w:eastAsia="黑体" w:hAnsi="黑体" w:hint="eastAsia"/>
          <w:sz w:val="24"/>
        </w:rPr>
        <w:lastRenderedPageBreak/>
        <w:t>二、颤病</w:t>
      </w:r>
      <w:r w:rsidRPr="007F56D3">
        <w:rPr>
          <w:rFonts w:ascii="黑体" w:eastAsia="黑体" w:hAnsi="黑体" w:hint="eastAsia"/>
          <w:sz w:val="24"/>
        </w:rPr>
        <w:t>(</w:t>
      </w:r>
      <w:r w:rsidRPr="007F56D3">
        <w:rPr>
          <w:rFonts w:ascii="黑体" w:eastAsia="黑体" w:hAnsi="黑体" w:hint="eastAsia"/>
          <w:sz w:val="24"/>
        </w:rPr>
        <w:t>帕金森叠加综合征</w:t>
      </w:r>
      <w:r w:rsidRPr="007F56D3">
        <w:rPr>
          <w:rFonts w:ascii="黑体" w:eastAsia="黑体" w:hAnsi="黑体" w:hint="eastAsia"/>
          <w:sz w:val="24"/>
        </w:rPr>
        <w:t>)</w:t>
      </w:r>
      <w:r w:rsidRPr="007F56D3">
        <w:rPr>
          <w:rFonts w:ascii="黑体" w:eastAsia="黑体" w:hAnsi="黑体" w:hint="eastAsia"/>
          <w:sz w:val="24"/>
        </w:rPr>
        <w:t>中医临床路径住院表单</w:t>
      </w:r>
    </w:p>
    <w:p w:rsidR="00D24E41" w:rsidRPr="007F56D3" w:rsidRDefault="004F24FC">
      <w:pPr>
        <w:rPr>
          <w:rFonts w:ascii="宋体" w:hAnsi="宋体"/>
          <w:szCs w:val="21"/>
        </w:rPr>
      </w:pPr>
      <w:r w:rsidRPr="007F56D3">
        <w:rPr>
          <w:rFonts w:ascii="宋体" w:hAnsi="宋体" w:hint="eastAsia"/>
          <w:szCs w:val="21"/>
        </w:rPr>
        <w:t>适用对象：第一诊断为颤病</w:t>
      </w:r>
      <w:r w:rsidRPr="007F56D3">
        <w:rPr>
          <w:rFonts w:ascii="宋体" w:hAnsi="宋体" w:hint="eastAsia"/>
          <w:szCs w:val="21"/>
        </w:rPr>
        <w:t>(</w:t>
      </w:r>
      <w:r w:rsidRPr="007F56D3">
        <w:rPr>
          <w:rFonts w:ascii="宋体" w:hAnsi="宋体" w:hint="eastAsia"/>
          <w:szCs w:val="21"/>
        </w:rPr>
        <w:t>帕金森叠加综合</w:t>
      </w:r>
      <w:r w:rsidRPr="007F56D3">
        <w:rPr>
          <w:rFonts w:ascii="宋体" w:hAnsi="宋体" w:hint="eastAsia"/>
          <w:szCs w:val="21"/>
        </w:rPr>
        <w:t>)(TCD</w:t>
      </w:r>
      <w:r w:rsidRPr="007F56D3">
        <w:rPr>
          <w:rFonts w:ascii="宋体" w:hAnsi="宋体" w:hint="eastAsia"/>
          <w:szCs w:val="21"/>
        </w:rPr>
        <w:t>编码：</w:t>
      </w:r>
      <w:r w:rsidRPr="007F56D3">
        <w:rPr>
          <w:rFonts w:ascii="宋体" w:hAnsi="宋体" w:hint="eastAsia"/>
          <w:szCs w:val="21"/>
        </w:rPr>
        <w:t>BNVl30</w:t>
      </w:r>
      <w:r w:rsidRPr="007F56D3">
        <w:rPr>
          <w:rFonts w:ascii="宋体" w:hAnsi="宋体" w:hint="eastAsia"/>
          <w:szCs w:val="21"/>
        </w:rPr>
        <w:t>、</w:t>
      </w:r>
      <w:r w:rsidRPr="007F56D3">
        <w:rPr>
          <w:rFonts w:ascii="宋体" w:hAnsi="宋体" w:hint="eastAsia"/>
          <w:szCs w:val="21"/>
        </w:rPr>
        <w:t>ICD-10</w:t>
      </w:r>
      <w:r w:rsidRPr="007F56D3">
        <w:rPr>
          <w:rFonts w:ascii="宋体" w:hAnsi="宋体" w:hint="eastAsia"/>
          <w:szCs w:val="21"/>
        </w:rPr>
        <w:t>编码：</w:t>
      </w:r>
      <w:r w:rsidRPr="007F56D3">
        <w:rPr>
          <w:rFonts w:ascii="宋体" w:hAnsi="宋体" w:hint="eastAsia"/>
          <w:szCs w:val="21"/>
        </w:rPr>
        <w:t>G20.02)</w:t>
      </w:r>
    </w:p>
    <w:p w:rsidR="00D24E41" w:rsidRPr="007F56D3" w:rsidRDefault="004F24FC">
      <w:pPr>
        <w:rPr>
          <w:rFonts w:ascii="宋体" w:hAnsi="宋体"/>
          <w:szCs w:val="21"/>
          <w:u w:val="single"/>
        </w:rPr>
      </w:pPr>
      <w:r w:rsidRPr="007F56D3">
        <w:rPr>
          <w:rFonts w:ascii="宋体" w:hAnsi="宋体" w:hint="eastAsia"/>
          <w:szCs w:val="21"/>
        </w:rPr>
        <w:t>患者姓名：性别：年龄：门诊号：住院号：</w:t>
      </w:r>
    </w:p>
    <w:p w:rsidR="00D24E41" w:rsidRPr="007F56D3" w:rsidRDefault="004F24FC">
      <w:pPr>
        <w:rPr>
          <w:rFonts w:ascii="宋体" w:hAnsi="宋体"/>
          <w:szCs w:val="21"/>
        </w:rPr>
      </w:pPr>
      <w:r w:rsidRPr="007F56D3">
        <w:rPr>
          <w:rFonts w:ascii="宋体" w:hAnsi="宋体" w:hint="eastAsia"/>
          <w:szCs w:val="21"/>
        </w:rPr>
        <w:t>发病</w:t>
      </w:r>
      <w:r w:rsidRPr="007F56D3">
        <w:rPr>
          <w:rFonts w:ascii="宋体" w:hAnsi="宋体" w:cs="仿宋_GB2312" w:hint="eastAsia"/>
          <w:szCs w:val="21"/>
        </w:rPr>
        <w:t>时间：</w:t>
      </w:r>
      <w:r w:rsidRPr="007F56D3">
        <w:rPr>
          <w:rFonts w:ascii="宋体" w:hAnsi="宋体" w:hint="eastAsia"/>
          <w:szCs w:val="21"/>
        </w:rPr>
        <w:t>年月日时分</w:t>
      </w:r>
      <w:r w:rsidRPr="007F56D3">
        <w:rPr>
          <w:rFonts w:ascii="宋体" w:hAnsi="宋体" w:hint="eastAsia"/>
          <w:szCs w:val="21"/>
        </w:rPr>
        <w:t xml:space="preserve">  </w:t>
      </w:r>
      <w:r w:rsidRPr="007F56D3">
        <w:rPr>
          <w:rFonts w:ascii="宋体" w:hAnsi="宋体" w:hint="eastAsia"/>
          <w:szCs w:val="21"/>
        </w:rPr>
        <w:t>住院日期：年月日</w:t>
      </w:r>
      <w:r w:rsidRPr="007F56D3">
        <w:rPr>
          <w:rFonts w:ascii="宋体" w:hAnsi="宋体" w:hint="eastAsia"/>
          <w:szCs w:val="21"/>
        </w:rPr>
        <w:t xml:space="preserve"> </w:t>
      </w:r>
      <w:r w:rsidRPr="007F56D3">
        <w:rPr>
          <w:rFonts w:ascii="宋体" w:hAnsi="宋体" w:hint="eastAsia"/>
          <w:szCs w:val="21"/>
        </w:rPr>
        <w:t>出院日期：年月日</w:t>
      </w:r>
    </w:p>
    <w:p w:rsidR="00D24E41" w:rsidRPr="007F56D3" w:rsidRDefault="004F24FC">
      <w:pPr>
        <w:rPr>
          <w:rFonts w:ascii="宋体" w:hAnsi="宋体"/>
          <w:szCs w:val="21"/>
        </w:rPr>
      </w:pPr>
      <w:r w:rsidRPr="007F56D3">
        <w:rPr>
          <w:rFonts w:ascii="宋体" w:hAnsi="宋体" w:hint="eastAsia"/>
          <w:szCs w:val="21"/>
        </w:rPr>
        <w:t>标准住院日≤</w:t>
      </w:r>
      <w:r w:rsidRPr="007F56D3">
        <w:rPr>
          <w:rFonts w:ascii="宋体" w:hAnsi="宋体" w:hint="eastAsia"/>
          <w:szCs w:val="21"/>
        </w:rPr>
        <w:t>21</w:t>
      </w:r>
      <w:r w:rsidRPr="007F56D3">
        <w:rPr>
          <w:rFonts w:ascii="宋体" w:hAnsi="宋体" w:hint="eastAsia"/>
          <w:szCs w:val="21"/>
        </w:rPr>
        <w:t>天</w:t>
      </w:r>
      <w:r w:rsidRPr="007F56D3">
        <w:rPr>
          <w:rFonts w:ascii="宋体" w:hAnsi="宋体" w:hint="eastAsia"/>
          <w:szCs w:val="21"/>
        </w:rPr>
        <w:t xml:space="preserve">         </w:t>
      </w:r>
      <w:r w:rsidRPr="007F56D3">
        <w:rPr>
          <w:rFonts w:ascii="宋体" w:hAnsi="宋体" w:hint="eastAsia"/>
          <w:szCs w:val="21"/>
        </w:rPr>
        <w:t xml:space="preserve">       </w:t>
      </w:r>
      <w:r w:rsidRPr="007F56D3">
        <w:rPr>
          <w:rFonts w:ascii="宋体" w:hAnsi="宋体" w:hint="eastAsia"/>
          <w:szCs w:val="21"/>
        </w:rPr>
        <w:t>实际住院日：天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3973"/>
        <w:gridCol w:w="3973"/>
      </w:tblGrid>
      <w:tr w:rsidR="00D24E41" w:rsidRPr="007F56D3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jc w:val="center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年月日</w:t>
            </w:r>
          </w:p>
          <w:p w:rsidR="00D24E41" w:rsidRPr="007F56D3" w:rsidRDefault="004F2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（入院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第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l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天</w:t>
            </w:r>
            <w:r w:rsidRPr="007F56D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jc w:val="center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年月日</w:t>
            </w:r>
          </w:p>
          <w:p w:rsidR="00D24E41" w:rsidRPr="007F56D3" w:rsidRDefault="004F2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（住院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第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2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～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3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天</w:t>
            </w:r>
            <w:r w:rsidRPr="007F56D3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D24E41" w:rsidRPr="007F56D3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主</w:t>
            </w:r>
          </w:p>
          <w:p w:rsidR="00D24E41" w:rsidRPr="007F56D3" w:rsidRDefault="004F2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要</w:t>
            </w:r>
          </w:p>
          <w:p w:rsidR="00D24E41" w:rsidRPr="007F56D3" w:rsidRDefault="004F2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诊</w:t>
            </w:r>
          </w:p>
          <w:p w:rsidR="00D24E41" w:rsidRPr="007F56D3" w:rsidRDefault="004F2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疗</w:t>
            </w:r>
          </w:p>
          <w:p w:rsidR="00D24E41" w:rsidRPr="007F56D3" w:rsidRDefault="004F2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工</w:t>
            </w:r>
          </w:p>
          <w:p w:rsidR="00D24E41" w:rsidRPr="007F56D3" w:rsidRDefault="004F2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作</w:t>
            </w:r>
          </w:p>
          <w:p w:rsidR="00D24E41" w:rsidRPr="007F56D3" w:rsidRDefault="00D24E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□完成病史采集与体格检查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□采集中医四诊信息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□进行中医诊断（病名和证型）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□西医诊断（病因、病理解剖、病理生理诊断等）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□完成住院病历书写和首次病程记录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□初步拟订诊疗方案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□完善辅助检查项目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□观察病情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□中医治疗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□与患者家属沟通，交代病情及注意事项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□采集中医四诊信息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□进行中医证候判断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□上级医师查房评估治疗效果，调整补充治疗方案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□完成上级医师查房记录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□确认检查结果并制定相应处理措施</w:t>
            </w:r>
          </w:p>
          <w:p w:rsidR="00D24E41" w:rsidRPr="007F56D3" w:rsidRDefault="004F24FC">
            <w:pPr>
              <w:widowControl/>
              <w:tabs>
                <w:tab w:val="left" w:pos="420"/>
                <w:tab w:val="left" w:pos="1080"/>
              </w:tabs>
              <w:snapToGrid w:val="0"/>
              <w:jc w:val="left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□进行鉴别诊断，明确病情程度</w:t>
            </w:r>
          </w:p>
        </w:tc>
      </w:tr>
      <w:tr w:rsidR="00D24E41" w:rsidRPr="007F56D3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重</w:t>
            </w:r>
          </w:p>
          <w:p w:rsidR="00D24E41" w:rsidRPr="007F56D3" w:rsidRDefault="004F2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点</w:t>
            </w:r>
          </w:p>
          <w:p w:rsidR="00D24E41" w:rsidRPr="007F56D3" w:rsidRDefault="004F2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医</w:t>
            </w:r>
          </w:p>
          <w:p w:rsidR="00D24E41" w:rsidRPr="007F56D3" w:rsidRDefault="004F2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嘱</w:t>
            </w:r>
          </w:p>
          <w:p w:rsidR="00D24E41" w:rsidRPr="007F56D3" w:rsidRDefault="00D24E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长期医嘱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□内科护理常规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□护理分级</w:t>
            </w:r>
            <w:r w:rsidRPr="007F56D3">
              <w:rPr>
                <w:rFonts w:ascii="宋体" w:hAnsi="宋体" w:hint="eastAsia"/>
                <w:szCs w:val="21"/>
              </w:rPr>
              <w:t xml:space="preserve">1 2 3 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□高纤维饮食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□中医辨证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□静点中药注射液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□口服中药汤剂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□其他中医特色疗法（□针刺治疗</w:t>
            </w:r>
            <w:r w:rsidRPr="007F56D3">
              <w:rPr>
                <w:rFonts w:ascii="宋体" w:hAnsi="宋体" w:hint="eastAsia"/>
                <w:szCs w:val="21"/>
              </w:rPr>
              <w:t xml:space="preserve">  </w:t>
            </w:r>
            <w:r w:rsidRPr="007F56D3">
              <w:rPr>
                <w:rFonts w:ascii="宋体" w:hAnsi="宋体" w:hint="eastAsia"/>
                <w:szCs w:val="21"/>
              </w:rPr>
              <w:t>□中药泡洗技术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□艾灸疗法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□推拿疗法）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□饮食疗法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□运动康复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□西药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□金刚烷胺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□抗胆碱能药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□多巴受体激动剂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□单胺氧化酶</w:t>
            </w:r>
            <w:r w:rsidRPr="007F56D3">
              <w:rPr>
                <w:rFonts w:ascii="宋体" w:hAnsi="宋体" w:hint="eastAsia"/>
                <w:szCs w:val="21"/>
              </w:rPr>
              <w:t>B</w:t>
            </w:r>
            <w:r w:rsidRPr="007F56D3">
              <w:rPr>
                <w:rFonts w:ascii="宋体" w:hAnsi="宋体" w:hint="eastAsia"/>
                <w:szCs w:val="21"/>
              </w:rPr>
              <w:t>抑制剂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□儿茶酚</w:t>
            </w:r>
            <w:r w:rsidRPr="007F56D3">
              <w:rPr>
                <w:rFonts w:ascii="宋体" w:hAnsi="宋体" w:hint="eastAsia"/>
                <w:szCs w:val="21"/>
              </w:rPr>
              <w:t>-</w:t>
            </w:r>
            <w:r w:rsidRPr="007F56D3">
              <w:rPr>
                <w:rFonts w:ascii="宋体" w:hAnsi="宋体" w:hint="eastAsia"/>
                <w:szCs w:val="21"/>
              </w:rPr>
              <w:t>氧位</w:t>
            </w:r>
            <w:r w:rsidRPr="007F56D3">
              <w:rPr>
                <w:rFonts w:ascii="宋体" w:hAnsi="宋体" w:hint="eastAsia"/>
                <w:szCs w:val="21"/>
              </w:rPr>
              <w:t>-</w:t>
            </w:r>
            <w:r w:rsidRPr="007F56D3">
              <w:rPr>
                <w:rFonts w:ascii="宋体" w:hAnsi="宋体" w:hint="eastAsia"/>
                <w:szCs w:val="21"/>
              </w:rPr>
              <w:t>甲基转移酶抑制剂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□复方左旋多巴制剂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□抗抑郁药</w:t>
            </w:r>
            <w:r w:rsidRPr="007F56D3">
              <w:rPr>
                <w:rFonts w:ascii="宋体" w:hAnsi="宋体" w:hint="eastAsia"/>
                <w:szCs w:val="21"/>
              </w:rPr>
              <w:t xml:space="preserve"> 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临时医嘱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□统一帕金森病量表评定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□血常规、尿常规、粪常规</w:t>
            </w:r>
            <w:r w:rsidRPr="007F56D3">
              <w:rPr>
                <w:rFonts w:ascii="宋体" w:hAnsi="宋体" w:hint="eastAsia"/>
                <w:szCs w:val="21"/>
              </w:rPr>
              <w:t>+</w:t>
            </w:r>
            <w:r w:rsidRPr="007F56D3">
              <w:rPr>
                <w:rFonts w:ascii="宋体" w:hAnsi="宋体" w:hint="eastAsia"/>
                <w:szCs w:val="21"/>
              </w:rPr>
              <w:t>潜血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□肝肾功能、血糖、血脂、电解质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□凝血功能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□心电图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□胸部</w:t>
            </w:r>
            <w:r w:rsidRPr="007F56D3">
              <w:rPr>
                <w:rFonts w:ascii="宋体" w:hAnsi="宋体" w:hint="eastAsia"/>
                <w:szCs w:val="21"/>
              </w:rPr>
              <w:t>X</w:t>
            </w:r>
            <w:r w:rsidRPr="007F56D3">
              <w:rPr>
                <w:rFonts w:ascii="宋体" w:hAnsi="宋体" w:hint="eastAsia"/>
                <w:szCs w:val="21"/>
              </w:rPr>
              <w:t>线片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□颅脑影像学检查</w:t>
            </w:r>
            <w:r w:rsidRPr="007F56D3">
              <w:rPr>
                <w:rFonts w:ascii="宋体" w:hAnsi="宋体" w:hint="eastAsia"/>
                <w:szCs w:val="21"/>
              </w:rPr>
              <w:t>(CT</w:t>
            </w:r>
            <w:r w:rsidRPr="007F56D3">
              <w:rPr>
                <w:rFonts w:ascii="宋体" w:hAnsi="宋体" w:hint="eastAsia"/>
                <w:szCs w:val="21"/>
              </w:rPr>
              <w:t>或</w:t>
            </w:r>
            <w:r w:rsidRPr="007F56D3">
              <w:rPr>
                <w:rFonts w:ascii="宋体" w:hAnsi="宋体" w:hint="eastAsia"/>
                <w:szCs w:val="21"/>
              </w:rPr>
              <w:t>MRI)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 w:val="24"/>
              </w:rPr>
            </w:pPr>
            <w:r w:rsidRPr="007F56D3">
              <w:rPr>
                <w:rFonts w:ascii="宋体" w:hAnsi="宋体" w:hint="eastAsia"/>
                <w:szCs w:val="21"/>
              </w:rPr>
              <w:t>□</w:t>
            </w:r>
            <w:r w:rsidRPr="007F56D3">
              <w:rPr>
                <w:rFonts w:ascii="宋体" w:hAnsi="宋体" w:hint="eastAsia"/>
                <w:sz w:val="24"/>
              </w:rPr>
              <w:t>膀胱残余尿测定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 w:val="24"/>
              </w:rPr>
            </w:pPr>
            <w:r w:rsidRPr="007F56D3">
              <w:rPr>
                <w:rFonts w:ascii="宋体" w:hAnsi="宋体" w:hint="eastAsia"/>
                <w:szCs w:val="21"/>
              </w:rPr>
              <w:t>□</w:t>
            </w:r>
            <w:r w:rsidRPr="007F56D3">
              <w:rPr>
                <w:rFonts w:ascii="宋体" w:hAnsi="宋体" w:hint="eastAsia"/>
                <w:sz w:val="24"/>
              </w:rPr>
              <w:t>卧立位血压监测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</w:t>
            </w:r>
            <w:r w:rsidRPr="007F56D3">
              <w:rPr>
                <w:rFonts w:ascii="宋体" w:hAnsi="宋体" w:hint="eastAsia"/>
                <w:sz w:val="24"/>
              </w:rPr>
              <w:t>神经心理学量表</w:t>
            </w:r>
            <w:r w:rsidRPr="007F56D3">
              <w:rPr>
                <w:rFonts w:ascii="宋体" w:hAnsi="宋体" w:hint="eastAsia"/>
                <w:sz w:val="24"/>
              </w:rPr>
              <w:t>(MMSE</w:t>
            </w:r>
            <w:r w:rsidRPr="007F56D3">
              <w:rPr>
                <w:rFonts w:ascii="宋体" w:hAnsi="宋体" w:hint="eastAsia"/>
                <w:sz w:val="24"/>
              </w:rPr>
              <w:t>、</w:t>
            </w:r>
            <w:r w:rsidRPr="007F56D3">
              <w:rPr>
                <w:rFonts w:ascii="宋体" w:hAnsi="宋体" w:hint="eastAsia"/>
                <w:sz w:val="24"/>
              </w:rPr>
              <w:t>MoCA</w:t>
            </w:r>
            <w:r w:rsidRPr="007F56D3">
              <w:rPr>
                <w:rFonts w:ascii="宋体" w:hAnsi="宋体" w:hint="eastAsia"/>
                <w:sz w:val="24"/>
              </w:rPr>
              <w:t>等</w:t>
            </w:r>
            <w:r w:rsidRPr="007F56D3">
              <w:rPr>
                <w:rFonts w:ascii="宋体" w:hAnsi="宋体" w:hint="eastAsia"/>
                <w:sz w:val="24"/>
              </w:rPr>
              <w:t>)</w:t>
            </w:r>
          </w:p>
          <w:p w:rsidR="00D24E41" w:rsidRPr="007F56D3" w:rsidRDefault="00D24E41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lastRenderedPageBreak/>
              <w:t>长期医嘱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□内科护理常规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□护理分级</w:t>
            </w:r>
            <w:r w:rsidRPr="007F56D3">
              <w:rPr>
                <w:rFonts w:ascii="宋体" w:hAnsi="宋体" w:hint="eastAsia"/>
                <w:szCs w:val="21"/>
              </w:rPr>
              <w:t>1 2 3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□高纤维饮食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□中医辨证（</w:t>
            </w:r>
            <w:r w:rsidRPr="007F56D3">
              <w:rPr>
                <w:rFonts w:ascii="宋体" w:hAnsi="宋体" w:hint="eastAsia"/>
                <w:szCs w:val="21"/>
              </w:rPr>
              <w:t>1/</w:t>
            </w:r>
            <w:r w:rsidRPr="007F56D3">
              <w:rPr>
                <w:rFonts w:ascii="宋体" w:hAnsi="宋体" w:hint="eastAsia"/>
                <w:szCs w:val="21"/>
              </w:rPr>
              <w:t>日</w:t>
            </w:r>
            <w:r w:rsidRPr="007F56D3">
              <w:rPr>
                <w:rFonts w:ascii="宋体" w:hAnsi="宋体" w:hint="eastAsia"/>
                <w:szCs w:val="21"/>
              </w:rPr>
              <w:t>？？</w:t>
            </w:r>
            <w:r w:rsidRPr="007F56D3">
              <w:rPr>
                <w:rFonts w:ascii="宋体" w:hAnsi="宋体" w:hint="eastAsia"/>
                <w:szCs w:val="21"/>
              </w:rPr>
              <w:t>）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□静点中药注射液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□口服中药汤剂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□其他中医特色疗法（□针刺治疗</w:t>
            </w:r>
            <w:r w:rsidRPr="007F56D3">
              <w:rPr>
                <w:rFonts w:ascii="宋体" w:hAnsi="宋体" w:hint="eastAsia"/>
                <w:szCs w:val="21"/>
              </w:rPr>
              <w:t xml:space="preserve">  </w:t>
            </w:r>
            <w:r w:rsidRPr="007F56D3">
              <w:rPr>
                <w:rFonts w:ascii="宋体" w:hAnsi="宋体" w:hint="eastAsia"/>
                <w:szCs w:val="21"/>
              </w:rPr>
              <w:t>□中药泡洗技术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□艾灸疗法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□推拿疗法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）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□饮食疗法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□运动康复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□西药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□金刚烷胺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□抗胆碱能药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□多巴受体激动剂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□单胺氧化酶</w:t>
            </w:r>
            <w:r w:rsidRPr="007F56D3">
              <w:rPr>
                <w:rFonts w:ascii="宋体" w:hAnsi="宋体" w:hint="eastAsia"/>
                <w:szCs w:val="21"/>
              </w:rPr>
              <w:t>B</w:t>
            </w:r>
            <w:r w:rsidRPr="007F56D3">
              <w:rPr>
                <w:rFonts w:ascii="宋体" w:hAnsi="宋体" w:hint="eastAsia"/>
                <w:szCs w:val="21"/>
              </w:rPr>
              <w:t>抑制剂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□儿茶酚</w:t>
            </w:r>
            <w:r w:rsidRPr="007F56D3">
              <w:rPr>
                <w:rFonts w:ascii="宋体" w:hAnsi="宋体" w:hint="eastAsia"/>
                <w:szCs w:val="21"/>
              </w:rPr>
              <w:t>-</w:t>
            </w:r>
            <w:r w:rsidRPr="007F56D3">
              <w:rPr>
                <w:rFonts w:ascii="宋体" w:hAnsi="宋体" w:hint="eastAsia"/>
                <w:szCs w:val="21"/>
              </w:rPr>
              <w:t>氧位</w:t>
            </w:r>
            <w:r w:rsidRPr="007F56D3">
              <w:rPr>
                <w:rFonts w:ascii="宋体" w:hAnsi="宋体" w:hint="eastAsia"/>
                <w:szCs w:val="21"/>
              </w:rPr>
              <w:t>-</w:t>
            </w:r>
            <w:r w:rsidRPr="007F56D3">
              <w:rPr>
                <w:rFonts w:ascii="宋体" w:hAnsi="宋体" w:hint="eastAsia"/>
                <w:szCs w:val="21"/>
              </w:rPr>
              <w:t>甲基转移酶抑制剂</w:t>
            </w:r>
            <w:r w:rsidRPr="007F56D3">
              <w:rPr>
                <w:rFonts w:ascii="宋体" w:hAnsi="宋体" w:hint="eastAsia"/>
                <w:szCs w:val="21"/>
              </w:rPr>
              <w:t xml:space="preserve">     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□复方左旋多巴制剂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□抗抑郁药</w:t>
            </w:r>
            <w:r w:rsidRPr="007F56D3">
              <w:rPr>
                <w:rFonts w:ascii="宋体" w:hAnsi="宋体" w:hint="eastAsia"/>
                <w:szCs w:val="21"/>
              </w:rPr>
              <w:t xml:space="preserve">   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D24E41">
            <w:pPr>
              <w:tabs>
                <w:tab w:val="left" w:pos="420"/>
                <w:tab w:val="left" w:pos="1080"/>
              </w:tabs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  <w:p w:rsidR="00D24E41" w:rsidRPr="007F56D3" w:rsidRDefault="00D24E41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临时医嘱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□继续完善入院检查</w:t>
            </w:r>
          </w:p>
        </w:tc>
      </w:tr>
      <w:tr w:rsidR="00D24E41" w:rsidRPr="007F56D3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lastRenderedPageBreak/>
              <w:t>主要护理工作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□护理常规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□完成护理记录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□护理分级</w:t>
            </w:r>
            <w:r w:rsidRPr="007F56D3">
              <w:rPr>
                <w:rFonts w:ascii="宋体" w:hAnsi="宋体" w:hint="eastAsia"/>
                <w:szCs w:val="21"/>
              </w:rPr>
              <w:t>1 2 3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□观察并记录病情变化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□静脉抽血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□配合医师治疗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□制定规范的护理措施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□生活与心理护理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□根据患者病情指导患者康复和锻炼</w:t>
            </w:r>
          </w:p>
        </w:tc>
      </w:tr>
      <w:tr w:rsidR="00D24E41" w:rsidRPr="007F56D3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病情变异记录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□无</w:t>
            </w:r>
            <w:r w:rsidRPr="007F56D3">
              <w:rPr>
                <w:rFonts w:ascii="宋体" w:hAnsi="宋体" w:hint="eastAsia"/>
                <w:szCs w:val="21"/>
              </w:rPr>
              <w:t xml:space="preserve">  </w:t>
            </w:r>
            <w:r w:rsidRPr="007F56D3">
              <w:rPr>
                <w:rFonts w:ascii="宋体" w:hAnsi="宋体" w:hint="eastAsia"/>
                <w:szCs w:val="21"/>
              </w:rPr>
              <w:t>□有，原因：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1</w:t>
            </w:r>
            <w:r w:rsidRPr="007F56D3">
              <w:rPr>
                <w:rFonts w:ascii="宋体" w:hAnsi="宋体" w:hint="eastAsia"/>
                <w:szCs w:val="21"/>
              </w:rPr>
              <w:t>．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2</w:t>
            </w:r>
            <w:r w:rsidRPr="007F56D3">
              <w:rPr>
                <w:rFonts w:ascii="宋体" w:hAnsi="宋体" w:hint="eastAsia"/>
                <w:szCs w:val="21"/>
              </w:rPr>
              <w:t>．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□无</w:t>
            </w:r>
            <w:r w:rsidRPr="007F56D3">
              <w:rPr>
                <w:rFonts w:ascii="宋体" w:hAnsi="宋体" w:hint="eastAsia"/>
                <w:szCs w:val="21"/>
              </w:rPr>
              <w:t xml:space="preserve">  </w:t>
            </w:r>
            <w:r w:rsidRPr="007F56D3">
              <w:rPr>
                <w:rFonts w:ascii="宋体" w:hAnsi="宋体" w:hint="eastAsia"/>
                <w:szCs w:val="21"/>
              </w:rPr>
              <w:t>□有，原因：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1</w:t>
            </w:r>
            <w:r w:rsidRPr="007F56D3">
              <w:rPr>
                <w:rFonts w:ascii="宋体" w:hAnsi="宋体" w:hint="eastAsia"/>
                <w:szCs w:val="21"/>
              </w:rPr>
              <w:t>．</w:t>
            </w:r>
          </w:p>
          <w:p w:rsidR="00D24E41" w:rsidRPr="007F56D3" w:rsidRDefault="004F24FC">
            <w:pPr>
              <w:widowControl/>
              <w:tabs>
                <w:tab w:val="left" w:pos="420"/>
                <w:tab w:val="left" w:pos="1080"/>
              </w:tabs>
              <w:snapToGrid w:val="0"/>
              <w:jc w:val="left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2</w:t>
            </w:r>
            <w:r w:rsidRPr="007F56D3">
              <w:rPr>
                <w:rFonts w:ascii="宋体" w:hAnsi="宋体" w:hint="eastAsia"/>
                <w:szCs w:val="21"/>
              </w:rPr>
              <w:t>．</w:t>
            </w:r>
          </w:p>
        </w:tc>
      </w:tr>
      <w:tr w:rsidR="00D24E41" w:rsidRPr="007F56D3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责任护士签名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D24E41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D24E41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</w:tr>
      <w:tr w:rsidR="00D24E41" w:rsidRPr="007F56D3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医师签名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D24E41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D24E41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</w:tr>
    </w:tbl>
    <w:p w:rsidR="00D24E41" w:rsidRPr="007F56D3" w:rsidRDefault="00D24E41"/>
    <w:p w:rsidR="00D24E41" w:rsidRPr="007F56D3" w:rsidRDefault="00D24E41"/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4030"/>
        <w:gridCol w:w="3947"/>
      </w:tblGrid>
      <w:tr w:rsidR="00D24E41" w:rsidRPr="007F56D3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jc w:val="center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年月日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（住院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第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4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～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7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天</w:t>
            </w:r>
            <w:r w:rsidRPr="007F56D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jc w:val="center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年月日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（住院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第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8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～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12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天</w:t>
            </w:r>
            <w:r w:rsidRPr="007F56D3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D24E41" w:rsidRPr="007F56D3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主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要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诊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疗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工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作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□上级医师查房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□完成主任医师查房记录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□根据病情调整方案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□中医治疗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□住院医师查房，上级医师定期查房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□书写病程记录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□根据病情调整诊疗方案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□中医治疗</w:t>
            </w:r>
          </w:p>
        </w:tc>
      </w:tr>
      <w:tr w:rsidR="00D24E41" w:rsidRPr="007F56D3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重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点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医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嘱</w:t>
            </w:r>
          </w:p>
          <w:p w:rsidR="00D24E41" w:rsidRPr="007F56D3" w:rsidRDefault="00D24E4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长期医嘱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□内科护理常规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□护理分级</w:t>
            </w:r>
            <w:r w:rsidRPr="007F56D3">
              <w:rPr>
                <w:rFonts w:ascii="宋体" w:hAnsi="宋体" w:hint="eastAsia"/>
                <w:szCs w:val="21"/>
              </w:rPr>
              <w:t>1 2 3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□高纤维饮食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□中医辨证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□静点中药注射液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□口服中药汤剂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□其他中医特色疗法（□针刺治疗</w:t>
            </w:r>
            <w:r w:rsidRPr="007F56D3">
              <w:rPr>
                <w:rFonts w:ascii="宋体" w:hAnsi="宋体" w:hint="eastAsia"/>
                <w:szCs w:val="21"/>
              </w:rPr>
              <w:t xml:space="preserve">  </w:t>
            </w:r>
            <w:r w:rsidRPr="007F56D3">
              <w:rPr>
                <w:rFonts w:ascii="宋体" w:hAnsi="宋体" w:hint="eastAsia"/>
                <w:szCs w:val="21"/>
              </w:rPr>
              <w:t>□中药泡洗技术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□艾灸疗法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□推拿疗法）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□饮食疗法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□运动康复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□西药治疗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□金刚烷胺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□抗胆碱能药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□多巴受体激动剂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□单胺氧化酶</w:t>
            </w:r>
            <w:r w:rsidRPr="007F56D3">
              <w:rPr>
                <w:rFonts w:ascii="宋体" w:hAnsi="宋体" w:hint="eastAsia"/>
                <w:szCs w:val="21"/>
              </w:rPr>
              <w:t>B</w:t>
            </w:r>
            <w:r w:rsidRPr="007F56D3">
              <w:rPr>
                <w:rFonts w:ascii="宋体" w:hAnsi="宋体" w:hint="eastAsia"/>
                <w:szCs w:val="21"/>
              </w:rPr>
              <w:t>抑制剂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□儿茶酚</w:t>
            </w:r>
            <w:r w:rsidRPr="007F56D3">
              <w:rPr>
                <w:rFonts w:ascii="宋体" w:hAnsi="宋体" w:hint="eastAsia"/>
                <w:szCs w:val="21"/>
              </w:rPr>
              <w:t>-</w:t>
            </w:r>
            <w:r w:rsidRPr="007F56D3">
              <w:rPr>
                <w:rFonts w:ascii="宋体" w:hAnsi="宋体" w:hint="eastAsia"/>
                <w:szCs w:val="21"/>
              </w:rPr>
              <w:t>氧位</w:t>
            </w:r>
            <w:r w:rsidRPr="007F56D3">
              <w:rPr>
                <w:rFonts w:ascii="宋体" w:hAnsi="宋体" w:hint="eastAsia"/>
                <w:szCs w:val="21"/>
              </w:rPr>
              <w:t>-</w:t>
            </w:r>
            <w:r w:rsidRPr="007F56D3">
              <w:rPr>
                <w:rFonts w:ascii="宋体" w:hAnsi="宋体" w:hint="eastAsia"/>
                <w:szCs w:val="21"/>
              </w:rPr>
              <w:t>甲基转移酶抑制剂</w:t>
            </w:r>
            <w:r w:rsidRPr="007F56D3">
              <w:rPr>
                <w:rFonts w:ascii="宋体" w:hAnsi="宋体" w:hint="eastAsia"/>
                <w:szCs w:val="21"/>
              </w:rPr>
              <w:t xml:space="preserve">     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□复方左旋多巴制剂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lastRenderedPageBreak/>
              <w:t>□抗抑郁药</w:t>
            </w:r>
            <w:r w:rsidRPr="007F56D3">
              <w:rPr>
                <w:rFonts w:ascii="宋体" w:hAnsi="宋体" w:hint="eastAsia"/>
                <w:szCs w:val="21"/>
              </w:rPr>
              <w:t xml:space="preserve">   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临时医嘱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□继续完善入院检查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lastRenderedPageBreak/>
              <w:t>长期医嘱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□内科护理常规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□护理分级</w:t>
            </w:r>
            <w:r w:rsidRPr="007F56D3">
              <w:rPr>
                <w:rFonts w:ascii="宋体" w:hAnsi="宋体" w:hint="eastAsia"/>
                <w:szCs w:val="21"/>
              </w:rPr>
              <w:t>1 2 3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□高纤维饮食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□中医辨证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□静点中药注射液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□口服中药汤剂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□其他中医特色疗法（□针刺治疗</w:t>
            </w:r>
            <w:r w:rsidRPr="007F56D3">
              <w:rPr>
                <w:rFonts w:ascii="宋体" w:hAnsi="宋体" w:hint="eastAsia"/>
                <w:szCs w:val="21"/>
              </w:rPr>
              <w:t xml:space="preserve">  </w:t>
            </w:r>
            <w:r w:rsidRPr="007F56D3">
              <w:rPr>
                <w:rFonts w:ascii="宋体" w:hAnsi="宋体" w:hint="eastAsia"/>
                <w:szCs w:val="21"/>
              </w:rPr>
              <w:t>□中药泡洗技术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□艾灸疗法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□推拿疗法）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□饮食疗法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□运动康复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□西药治疗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□金刚烷胺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□抗胆碱能药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□多巴受体激动剂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□单胺氧化酶</w:t>
            </w:r>
            <w:r w:rsidRPr="007F56D3">
              <w:rPr>
                <w:rFonts w:ascii="宋体" w:hAnsi="宋体" w:hint="eastAsia"/>
                <w:szCs w:val="21"/>
              </w:rPr>
              <w:t>B</w:t>
            </w:r>
            <w:r w:rsidRPr="007F56D3">
              <w:rPr>
                <w:rFonts w:ascii="宋体" w:hAnsi="宋体" w:hint="eastAsia"/>
                <w:szCs w:val="21"/>
              </w:rPr>
              <w:t>抑制剂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□儿茶酚</w:t>
            </w:r>
            <w:r w:rsidRPr="007F56D3">
              <w:rPr>
                <w:rFonts w:ascii="宋体" w:hAnsi="宋体" w:hint="eastAsia"/>
                <w:szCs w:val="21"/>
              </w:rPr>
              <w:t>-</w:t>
            </w:r>
            <w:r w:rsidRPr="007F56D3">
              <w:rPr>
                <w:rFonts w:ascii="宋体" w:hAnsi="宋体" w:hint="eastAsia"/>
                <w:szCs w:val="21"/>
              </w:rPr>
              <w:t>氧位</w:t>
            </w:r>
            <w:r w:rsidRPr="007F56D3">
              <w:rPr>
                <w:rFonts w:ascii="宋体" w:hAnsi="宋体" w:hint="eastAsia"/>
                <w:szCs w:val="21"/>
              </w:rPr>
              <w:t>-</w:t>
            </w:r>
            <w:r w:rsidRPr="007F56D3">
              <w:rPr>
                <w:rFonts w:ascii="宋体" w:hAnsi="宋体" w:hint="eastAsia"/>
                <w:szCs w:val="21"/>
              </w:rPr>
              <w:t>甲基转移酶抑制剂</w:t>
            </w:r>
            <w:r w:rsidRPr="007F56D3">
              <w:rPr>
                <w:rFonts w:ascii="宋体" w:hAnsi="宋体" w:hint="eastAsia"/>
                <w:szCs w:val="21"/>
              </w:rPr>
              <w:t xml:space="preserve">     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□复方左旋多巴制剂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lastRenderedPageBreak/>
              <w:t>□抗抑郁药</w:t>
            </w:r>
            <w:r w:rsidRPr="007F56D3">
              <w:rPr>
                <w:rFonts w:ascii="宋体" w:hAnsi="宋体" w:hint="eastAsia"/>
                <w:szCs w:val="21"/>
              </w:rPr>
              <w:t xml:space="preserve">   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D24E41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临时医嘱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□复查异常检查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□病情变化时随时进行中医辨证</w:t>
            </w:r>
          </w:p>
        </w:tc>
      </w:tr>
      <w:tr w:rsidR="00D24E41" w:rsidRPr="007F56D3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lastRenderedPageBreak/>
              <w:t>主要护理工作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□注意防跌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□根据医生医嘱指导患者完成相关检查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□心理指导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□饮食指导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□运动指导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□疾病进展教育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□治疗教育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□指导运动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□指导服药</w:t>
            </w:r>
          </w:p>
          <w:p w:rsidR="00D24E41" w:rsidRPr="007F56D3" w:rsidRDefault="00D24E41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</w:tr>
      <w:tr w:rsidR="00D24E41" w:rsidRPr="007F56D3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病情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变异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记录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□无</w:t>
            </w:r>
            <w:r w:rsidRPr="007F56D3">
              <w:rPr>
                <w:rFonts w:ascii="宋体" w:hAnsi="宋体" w:hint="eastAsia"/>
                <w:szCs w:val="21"/>
              </w:rPr>
              <w:t xml:space="preserve">    </w:t>
            </w:r>
            <w:r w:rsidRPr="007F56D3">
              <w:rPr>
                <w:rFonts w:ascii="宋体" w:hAnsi="宋体" w:hint="eastAsia"/>
                <w:szCs w:val="21"/>
              </w:rPr>
              <w:t>□有，原因：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1</w:t>
            </w:r>
            <w:r w:rsidRPr="007F56D3">
              <w:rPr>
                <w:rFonts w:ascii="宋体" w:hAnsi="宋体" w:hint="eastAsia"/>
                <w:szCs w:val="21"/>
              </w:rPr>
              <w:t>．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2</w:t>
            </w:r>
            <w:r w:rsidRPr="007F56D3">
              <w:rPr>
                <w:rFonts w:ascii="宋体" w:hAnsi="宋体" w:hint="eastAsia"/>
                <w:szCs w:val="21"/>
              </w:rPr>
              <w:t>．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□无</w:t>
            </w:r>
            <w:r w:rsidRPr="007F56D3">
              <w:rPr>
                <w:rFonts w:ascii="宋体" w:hAnsi="宋体" w:hint="eastAsia"/>
                <w:szCs w:val="21"/>
              </w:rPr>
              <w:t xml:space="preserve">    </w:t>
            </w:r>
            <w:r w:rsidRPr="007F56D3">
              <w:rPr>
                <w:rFonts w:ascii="宋体" w:hAnsi="宋体" w:hint="eastAsia"/>
                <w:szCs w:val="21"/>
              </w:rPr>
              <w:t>□有，原因：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1</w:t>
            </w:r>
            <w:r w:rsidRPr="007F56D3">
              <w:rPr>
                <w:rFonts w:ascii="宋体" w:hAnsi="宋体" w:hint="eastAsia"/>
                <w:szCs w:val="21"/>
              </w:rPr>
              <w:t>．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2</w:t>
            </w:r>
            <w:r w:rsidRPr="007F56D3">
              <w:rPr>
                <w:rFonts w:ascii="宋体" w:hAnsi="宋体" w:hint="eastAsia"/>
                <w:szCs w:val="21"/>
              </w:rPr>
              <w:t>．</w:t>
            </w:r>
          </w:p>
        </w:tc>
      </w:tr>
      <w:tr w:rsidR="00D24E41" w:rsidRPr="007F56D3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责任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护士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签名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D24E41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D24E41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</w:tr>
      <w:tr w:rsidR="00D24E41" w:rsidRPr="007F56D3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医师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签名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D24E41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D24E41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</w:tr>
    </w:tbl>
    <w:p w:rsidR="00D24E41" w:rsidRPr="007F56D3" w:rsidRDefault="00D24E41">
      <w:pPr>
        <w:widowControl/>
        <w:jc w:val="left"/>
      </w:pP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4001"/>
        <w:gridCol w:w="4001"/>
      </w:tblGrid>
      <w:tr w:rsidR="00D24E41" w:rsidRPr="007F56D3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jc w:val="center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年月日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（住院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第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13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～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17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天</w:t>
            </w:r>
            <w:r w:rsidRPr="007F56D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jc w:val="center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年月日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（住院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第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18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～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21</w:t>
            </w:r>
            <w:r w:rsidRPr="007F56D3">
              <w:rPr>
                <w:rFonts w:ascii="宋体" w:hAnsi="宋体" w:hint="eastAsia"/>
                <w:kern w:val="0"/>
                <w:szCs w:val="21"/>
              </w:rPr>
              <w:t>天，出院日</w:t>
            </w:r>
            <w:r w:rsidRPr="007F56D3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D24E41" w:rsidRPr="007F56D3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主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要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诊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疗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工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作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□住院医师查房，上级医师定期查房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□书写病程记录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□根据病情调整诊疗方案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□中医治疗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□上级医师查房确定出院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□完成查房、出院记录及出院诊断书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□评估疗效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□出院后门诊复诊及药物指导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□主管医师拟订随访计划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□如果患者不能出院，在病程记录中说明原因和继续治疗的方案。</w:t>
            </w:r>
          </w:p>
        </w:tc>
      </w:tr>
      <w:tr w:rsidR="00D24E41" w:rsidRPr="007F56D3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重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点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医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嘱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长期医嘱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□内科护理常规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□护理分级</w:t>
            </w:r>
            <w:r w:rsidRPr="007F56D3">
              <w:rPr>
                <w:rFonts w:ascii="宋体" w:hAnsi="宋体" w:hint="eastAsia"/>
                <w:szCs w:val="21"/>
              </w:rPr>
              <w:t>1 2 3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□高纤维饮食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□中医辨证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□静点中药注射液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□口服中药汤剂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□其他中医特色疗法（□针刺治疗</w:t>
            </w:r>
            <w:r w:rsidRPr="007F56D3">
              <w:rPr>
                <w:rFonts w:ascii="宋体" w:hAnsi="宋体" w:hint="eastAsia"/>
                <w:szCs w:val="21"/>
              </w:rPr>
              <w:t xml:space="preserve">  </w:t>
            </w:r>
            <w:r w:rsidRPr="007F56D3">
              <w:rPr>
                <w:rFonts w:ascii="宋体" w:hAnsi="宋体" w:hint="eastAsia"/>
                <w:szCs w:val="21"/>
              </w:rPr>
              <w:t>□中药泡洗技术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□艾灸疗法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□推拿疗法）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□饮食疗法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□运动康复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□西药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□金刚烷胺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□抗胆碱能药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□多巴受体激动剂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□单胺氧化酶</w:t>
            </w:r>
            <w:r w:rsidRPr="007F56D3">
              <w:rPr>
                <w:rFonts w:ascii="宋体" w:hAnsi="宋体" w:hint="eastAsia"/>
                <w:szCs w:val="21"/>
              </w:rPr>
              <w:t>B</w:t>
            </w:r>
            <w:r w:rsidRPr="007F56D3">
              <w:rPr>
                <w:rFonts w:ascii="宋体" w:hAnsi="宋体" w:hint="eastAsia"/>
                <w:szCs w:val="21"/>
              </w:rPr>
              <w:t>抑制剂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lastRenderedPageBreak/>
              <w:t>□儿茶酚</w:t>
            </w:r>
            <w:r w:rsidRPr="007F56D3">
              <w:rPr>
                <w:rFonts w:ascii="宋体" w:hAnsi="宋体" w:hint="eastAsia"/>
                <w:szCs w:val="21"/>
              </w:rPr>
              <w:t>-</w:t>
            </w:r>
            <w:r w:rsidRPr="007F56D3">
              <w:rPr>
                <w:rFonts w:ascii="宋体" w:hAnsi="宋体" w:hint="eastAsia"/>
                <w:szCs w:val="21"/>
              </w:rPr>
              <w:t>氧位</w:t>
            </w:r>
            <w:r w:rsidRPr="007F56D3">
              <w:rPr>
                <w:rFonts w:ascii="宋体" w:hAnsi="宋体" w:hint="eastAsia"/>
                <w:szCs w:val="21"/>
              </w:rPr>
              <w:t>-</w:t>
            </w:r>
            <w:r w:rsidRPr="007F56D3">
              <w:rPr>
                <w:rFonts w:ascii="宋体" w:hAnsi="宋体" w:hint="eastAsia"/>
                <w:szCs w:val="21"/>
              </w:rPr>
              <w:t>甲基转移酶抑制剂</w:t>
            </w:r>
            <w:r w:rsidRPr="007F56D3">
              <w:rPr>
                <w:rFonts w:ascii="宋体" w:hAnsi="宋体" w:hint="eastAsia"/>
                <w:szCs w:val="21"/>
              </w:rPr>
              <w:t xml:space="preserve">     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□复方左旋多巴制剂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□抗抑郁药</w:t>
            </w:r>
            <w:r w:rsidRPr="007F56D3">
              <w:rPr>
                <w:rFonts w:ascii="宋体" w:hAnsi="宋体" w:hint="eastAsia"/>
                <w:szCs w:val="21"/>
              </w:rPr>
              <w:t xml:space="preserve">    </w:t>
            </w:r>
            <w:r w:rsidRPr="007F56D3">
              <w:rPr>
                <w:rFonts w:ascii="宋体" w:hAnsi="宋体" w:hint="eastAsia"/>
                <w:szCs w:val="21"/>
              </w:rPr>
              <w:t>□原剂量</w:t>
            </w:r>
            <w:r w:rsidRPr="007F56D3">
              <w:rPr>
                <w:rFonts w:ascii="宋体" w:hAnsi="宋体" w:hint="eastAsia"/>
                <w:szCs w:val="21"/>
              </w:rPr>
              <w:t xml:space="preserve">  </w:t>
            </w:r>
            <w:r w:rsidRPr="007F56D3">
              <w:rPr>
                <w:rFonts w:ascii="宋体" w:hAnsi="宋体" w:hint="eastAsia"/>
                <w:szCs w:val="21"/>
              </w:rPr>
              <w:t>□剂量减少</w:t>
            </w:r>
            <w:r w:rsidRPr="007F56D3">
              <w:rPr>
                <w:rFonts w:ascii="宋体" w:hAnsi="宋体" w:hint="eastAsia"/>
                <w:szCs w:val="21"/>
              </w:rPr>
              <w:t xml:space="preserve"> </w:t>
            </w:r>
            <w:r w:rsidRPr="007F56D3">
              <w:rPr>
                <w:rFonts w:ascii="宋体" w:hAnsi="宋体" w:hint="eastAsia"/>
                <w:szCs w:val="21"/>
              </w:rPr>
              <w:t>□剂量增加</w:t>
            </w:r>
          </w:p>
          <w:p w:rsidR="00D24E41" w:rsidRPr="007F56D3" w:rsidRDefault="00D24E41">
            <w:pPr>
              <w:tabs>
                <w:tab w:val="left" w:pos="420"/>
                <w:tab w:val="left" w:pos="1080"/>
              </w:tabs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临时医嘱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□复查异常检查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□病情变化时随时进行中医辨证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lastRenderedPageBreak/>
              <w:t>长期医嘱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□停长期医嘱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□临时医嘱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□出院带药</w:t>
            </w:r>
          </w:p>
        </w:tc>
      </w:tr>
      <w:tr w:rsidR="00D24E41" w:rsidRPr="007F56D3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lastRenderedPageBreak/>
              <w:t>主要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护理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工作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□配合治疗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□生活与心理护理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□根据患者病情指导患者的康复和锻炼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□配合康复训练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□出院宣教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□药物指导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□指导患者门诊复诊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□帮助患者或家属办理离院手续</w:t>
            </w:r>
          </w:p>
        </w:tc>
      </w:tr>
      <w:tr w:rsidR="00D24E41" w:rsidRPr="007F56D3">
        <w:trPr>
          <w:trHeight w:val="13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病情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变异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记录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□无</w:t>
            </w:r>
            <w:r w:rsidRPr="007F56D3">
              <w:rPr>
                <w:rFonts w:ascii="宋体" w:hAnsi="宋体" w:hint="eastAsia"/>
                <w:szCs w:val="21"/>
              </w:rPr>
              <w:t xml:space="preserve">  </w:t>
            </w:r>
            <w:r w:rsidRPr="007F56D3">
              <w:rPr>
                <w:rFonts w:ascii="宋体" w:hAnsi="宋体" w:hint="eastAsia"/>
                <w:szCs w:val="21"/>
              </w:rPr>
              <w:t>□有，原因：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1.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□无</w:t>
            </w:r>
            <w:r w:rsidRPr="007F56D3">
              <w:rPr>
                <w:rFonts w:ascii="宋体" w:hAnsi="宋体" w:hint="eastAsia"/>
                <w:szCs w:val="21"/>
              </w:rPr>
              <w:t xml:space="preserve">  </w:t>
            </w:r>
            <w:r w:rsidRPr="007F56D3">
              <w:rPr>
                <w:rFonts w:ascii="宋体" w:hAnsi="宋体" w:hint="eastAsia"/>
                <w:szCs w:val="21"/>
              </w:rPr>
              <w:t>□有，原因：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1.</w:t>
            </w:r>
          </w:p>
          <w:p w:rsidR="00D24E41" w:rsidRPr="007F56D3" w:rsidRDefault="004F24FC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7F56D3"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D24E41" w:rsidRPr="007F56D3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责任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护士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签名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D24E41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D24E41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</w:tr>
      <w:tr w:rsidR="00D24E41" w:rsidRPr="007F56D3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医师</w:t>
            </w:r>
          </w:p>
          <w:p w:rsidR="00D24E41" w:rsidRPr="007F56D3" w:rsidRDefault="004F24FC">
            <w:pPr>
              <w:jc w:val="center"/>
              <w:rPr>
                <w:rFonts w:ascii="宋体"/>
                <w:kern w:val="0"/>
                <w:szCs w:val="21"/>
              </w:rPr>
            </w:pPr>
            <w:r w:rsidRPr="007F56D3">
              <w:rPr>
                <w:rFonts w:ascii="宋体" w:hAnsi="宋体" w:hint="eastAsia"/>
                <w:kern w:val="0"/>
                <w:szCs w:val="21"/>
              </w:rPr>
              <w:t>签名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D24E41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41" w:rsidRPr="007F56D3" w:rsidRDefault="00D24E41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</w:tr>
    </w:tbl>
    <w:p w:rsidR="00D24E41" w:rsidRPr="007F56D3" w:rsidRDefault="00D24E41">
      <w:pPr>
        <w:rPr>
          <w:sz w:val="24"/>
        </w:rPr>
      </w:pPr>
    </w:p>
    <w:p w:rsidR="007F56D3" w:rsidRPr="007F56D3" w:rsidRDefault="007F56D3">
      <w:pPr>
        <w:ind w:right="840"/>
        <w:rPr>
          <w:rFonts w:ascii="宋体" w:hAnsi="宋体" w:cs="Calibri" w:hint="eastAsia"/>
          <w:sz w:val="24"/>
        </w:rPr>
      </w:pPr>
    </w:p>
    <w:p w:rsidR="007F56D3" w:rsidRPr="007F56D3" w:rsidRDefault="007F56D3">
      <w:pPr>
        <w:ind w:right="840"/>
        <w:rPr>
          <w:rFonts w:ascii="宋体" w:hAnsi="宋体" w:cs="Calibri" w:hint="eastAsia"/>
          <w:sz w:val="24"/>
        </w:rPr>
      </w:pPr>
    </w:p>
    <w:p w:rsidR="00D24E41" w:rsidRPr="007F56D3" w:rsidRDefault="004F24FC" w:rsidP="007F56D3">
      <w:pPr>
        <w:spacing w:line="400" w:lineRule="exact"/>
        <w:rPr>
          <w:rFonts w:ascii="宋体" w:hAnsi="宋体" w:cs="Calibri"/>
          <w:sz w:val="24"/>
        </w:rPr>
      </w:pPr>
      <w:r w:rsidRPr="007F56D3">
        <w:rPr>
          <w:rFonts w:ascii="宋体" w:hAnsi="宋体" w:cs="Calibri" w:hint="eastAsia"/>
          <w:sz w:val="24"/>
        </w:rPr>
        <w:t>牵头分会：中华中医药学会</w:t>
      </w:r>
      <w:r w:rsidRPr="007F56D3">
        <w:rPr>
          <w:rFonts w:ascii="宋体" w:hAnsi="宋体" w:cs="Calibri" w:hint="eastAsia"/>
          <w:sz w:val="24"/>
        </w:rPr>
        <w:t>内科</w:t>
      </w:r>
      <w:bookmarkStart w:id="0" w:name="_GoBack"/>
      <w:bookmarkEnd w:id="0"/>
      <w:r w:rsidRPr="007F56D3">
        <w:rPr>
          <w:rFonts w:ascii="宋体" w:hAnsi="宋体" w:cs="Calibri" w:hint="eastAsia"/>
          <w:sz w:val="24"/>
        </w:rPr>
        <w:t>分会</w:t>
      </w:r>
    </w:p>
    <w:p w:rsidR="00D24E41" w:rsidRPr="007F56D3" w:rsidRDefault="004F24FC" w:rsidP="007F56D3">
      <w:pPr>
        <w:spacing w:line="400" w:lineRule="exact"/>
        <w:rPr>
          <w:rFonts w:ascii="宋体" w:hAnsi="宋体" w:cs="Calibri"/>
          <w:sz w:val="24"/>
        </w:rPr>
      </w:pPr>
      <w:r w:rsidRPr="007F56D3">
        <w:rPr>
          <w:rFonts w:ascii="宋体" w:hAnsi="宋体" w:cs="Calibri" w:hint="eastAsia"/>
          <w:sz w:val="24"/>
        </w:rPr>
        <w:t>牵头人：杨文明（安徽中医药大学第一附属医院）</w:t>
      </w:r>
    </w:p>
    <w:p w:rsidR="00D24E41" w:rsidRPr="007F56D3" w:rsidRDefault="004F24FC" w:rsidP="007F56D3">
      <w:pPr>
        <w:spacing w:line="400" w:lineRule="exact"/>
        <w:rPr>
          <w:rFonts w:ascii="宋体" w:hAnsi="宋体" w:cs="Calibri"/>
          <w:sz w:val="24"/>
        </w:rPr>
      </w:pPr>
      <w:r w:rsidRPr="007F56D3">
        <w:rPr>
          <w:rFonts w:ascii="宋体" w:hAnsi="宋体" w:cs="Calibri" w:hint="eastAsia"/>
          <w:sz w:val="24"/>
        </w:rPr>
        <w:t>主要完成人：</w:t>
      </w:r>
    </w:p>
    <w:p w:rsidR="00D24E41" w:rsidRPr="007F56D3" w:rsidRDefault="004F24FC" w:rsidP="007F56D3">
      <w:pPr>
        <w:spacing w:line="400" w:lineRule="exact"/>
        <w:ind w:firstLineChars="400" w:firstLine="960"/>
        <w:rPr>
          <w:rFonts w:ascii="宋体" w:hAnsi="宋体" w:cs="Calibri"/>
          <w:sz w:val="24"/>
        </w:rPr>
      </w:pPr>
      <w:r w:rsidRPr="007F56D3">
        <w:rPr>
          <w:rFonts w:ascii="宋体" w:hAnsi="宋体" w:cs="Calibri" w:hint="eastAsia"/>
          <w:sz w:val="24"/>
        </w:rPr>
        <w:t>鲍远程（安徽中医药大学第一附属医院）</w:t>
      </w:r>
    </w:p>
    <w:p w:rsidR="00D24E41" w:rsidRPr="007F56D3" w:rsidRDefault="004F24FC" w:rsidP="007F56D3">
      <w:pPr>
        <w:spacing w:line="400" w:lineRule="exact"/>
        <w:ind w:firstLineChars="400" w:firstLine="960"/>
        <w:rPr>
          <w:rFonts w:ascii="宋体" w:hAnsi="宋体" w:cs="Calibri"/>
          <w:sz w:val="24"/>
        </w:rPr>
      </w:pPr>
      <w:r w:rsidRPr="007F56D3">
        <w:rPr>
          <w:rFonts w:ascii="宋体" w:hAnsi="宋体" w:cs="Calibri" w:hint="eastAsia"/>
          <w:sz w:val="24"/>
        </w:rPr>
        <w:t>汪</w:t>
      </w:r>
      <w:r w:rsidRPr="007F56D3">
        <w:rPr>
          <w:rFonts w:ascii="宋体" w:hAnsi="宋体" w:cs="Calibri" w:hint="eastAsia"/>
          <w:sz w:val="24"/>
        </w:rPr>
        <w:t xml:space="preserve"> </w:t>
      </w:r>
      <w:r w:rsidRPr="007F56D3">
        <w:rPr>
          <w:rFonts w:ascii="宋体" w:hAnsi="宋体" w:cs="Calibri" w:hint="eastAsia"/>
          <w:sz w:val="24"/>
        </w:rPr>
        <w:t>瀚（安徽中医药大学第一附属医院）</w:t>
      </w:r>
    </w:p>
    <w:p w:rsidR="00D24E41" w:rsidRPr="007F56D3" w:rsidRDefault="004F24FC" w:rsidP="007F56D3">
      <w:pPr>
        <w:spacing w:line="400" w:lineRule="exact"/>
        <w:ind w:firstLineChars="400" w:firstLine="960"/>
        <w:rPr>
          <w:rFonts w:ascii="宋体" w:hAnsi="宋体" w:cs="Calibri"/>
          <w:sz w:val="24"/>
        </w:rPr>
      </w:pPr>
      <w:r w:rsidRPr="007F56D3">
        <w:rPr>
          <w:rFonts w:ascii="宋体" w:hAnsi="宋体" w:cs="Calibri" w:hint="eastAsia"/>
          <w:sz w:val="24"/>
        </w:rPr>
        <w:t>陈怀珍（安徽中医药大学第一附属医院）</w:t>
      </w:r>
    </w:p>
    <w:p w:rsidR="00D24E41" w:rsidRPr="007F56D3" w:rsidRDefault="004F24FC" w:rsidP="007F56D3">
      <w:pPr>
        <w:spacing w:line="400" w:lineRule="exact"/>
        <w:ind w:firstLineChars="400" w:firstLine="960"/>
        <w:rPr>
          <w:rFonts w:ascii="宋体" w:hAnsi="宋体" w:cs="Calibri"/>
          <w:sz w:val="24"/>
        </w:rPr>
      </w:pPr>
      <w:r w:rsidRPr="007F56D3">
        <w:rPr>
          <w:rFonts w:ascii="宋体" w:hAnsi="宋体" w:cs="Calibri" w:hint="eastAsia"/>
          <w:sz w:val="24"/>
        </w:rPr>
        <w:t>谢道俊（安徽中医药大学第一附属医院）</w:t>
      </w:r>
    </w:p>
    <w:p w:rsidR="00D24E41" w:rsidRPr="007F56D3" w:rsidRDefault="004F24FC" w:rsidP="007F56D3">
      <w:pPr>
        <w:spacing w:line="400" w:lineRule="exact"/>
        <w:ind w:firstLineChars="400" w:firstLine="960"/>
        <w:rPr>
          <w:rFonts w:ascii="宋体" w:hAnsi="宋体" w:cs="Calibri"/>
          <w:sz w:val="24"/>
        </w:rPr>
      </w:pPr>
      <w:r w:rsidRPr="007F56D3">
        <w:rPr>
          <w:rFonts w:ascii="宋体" w:hAnsi="宋体" w:cs="Calibri" w:hint="eastAsia"/>
          <w:sz w:val="24"/>
        </w:rPr>
        <w:t>杨文明（安徽中医药大学第一附属医院）</w:t>
      </w:r>
    </w:p>
    <w:p w:rsidR="00D24E41" w:rsidRPr="007F56D3" w:rsidRDefault="00D24E41" w:rsidP="007F56D3">
      <w:pPr>
        <w:spacing w:line="400" w:lineRule="exact"/>
      </w:pPr>
    </w:p>
    <w:sectPr w:rsidR="00D24E41" w:rsidRPr="007F56D3" w:rsidSect="00D24E4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4FC" w:rsidRDefault="004F24FC" w:rsidP="00D24E41">
      <w:r>
        <w:separator/>
      </w:r>
    </w:p>
  </w:endnote>
  <w:endnote w:type="continuationSeparator" w:id="1">
    <w:p w:rsidR="004F24FC" w:rsidRDefault="004F24FC" w:rsidP="00D24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41" w:rsidRDefault="00D24E41">
    <w:pPr>
      <w:pStyle w:val="a3"/>
      <w:jc w:val="right"/>
    </w:pPr>
    <w:r>
      <w:fldChar w:fldCharType="begin"/>
    </w:r>
    <w:r w:rsidR="004F24FC">
      <w:instrText>PAGE   \* MERGEFORMAT</w:instrText>
    </w:r>
    <w:r>
      <w:fldChar w:fldCharType="separate"/>
    </w:r>
    <w:r w:rsidR="007F56D3" w:rsidRPr="007F56D3">
      <w:rPr>
        <w:noProof/>
        <w:lang w:val="zh-CN"/>
      </w:rPr>
      <w:t>1</w:t>
    </w:r>
    <w:r>
      <w:fldChar w:fldCharType="end"/>
    </w:r>
  </w:p>
  <w:p w:rsidR="00D24E41" w:rsidRDefault="00D24E4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4FC" w:rsidRDefault="004F24FC" w:rsidP="00D24E41">
      <w:r>
        <w:separator/>
      </w:r>
    </w:p>
  </w:footnote>
  <w:footnote w:type="continuationSeparator" w:id="1">
    <w:p w:rsidR="004F24FC" w:rsidRDefault="004F24FC" w:rsidP="00D24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662D69"/>
    <w:rsid w:val="004F24FC"/>
    <w:rsid w:val="007F56D3"/>
    <w:rsid w:val="00D24E41"/>
    <w:rsid w:val="4ED91613"/>
    <w:rsid w:val="5FAC1050"/>
    <w:rsid w:val="62662D69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D24E4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10</TotalTime>
  <Pages>1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3</cp:revision>
  <cp:lastPrinted>2018-11-30T08:41:00Z</cp:lastPrinted>
  <dcterms:created xsi:type="dcterms:W3CDTF">2018-11-29T09:02:00Z</dcterms:created>
  <dcterms:modified xsi:type="dcterms:W3CDTF">2018-11-30T08:41:00Z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